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4A86" w:rsidRDefault="00234A86" w:rsidP="00234A86">
      <w:pPr>
        <w:jc w:val="center"/>
        <w:rPr>
          <w:rFonts w:hint="eastAsia"/>
          <w:b/>
          <w:bCs/>
          <w:color w:val="00B0F0"/>
          <w:sz w:val="36"/>
          <w:szCs w:val="28"/>
        </w:rPr>
      </w:pPr>
      <w:bookmarkStart w:id="0" w:name="_GoBack"/>
      <w:r w:rsidRPr="00234A86">
        <w:rPr>
          <w:rFonts w:hint="eastAsia"/>
          <w:b/>
          <w:bCs/>
          <w:noProof/>
          <w:color w:val="00B0F0"/>
          <w:sz w:val="36"/>
          <w:szCs w:val="28"/>
        </w:rPr>
        <w:drawing>
          <wp:anchor distT="0" distB="0" distL="114300" distR="114300" simplePos="0" relativeHeight="251663360" behindDoc="0" locked="0" layoutInCell="1" allowOverlap="1" wp14:anchorId="722B8B87" wp14:editId="0B94B873">
            <wp:simplePos x="0" y="0"/>
            <wp:positionH relativeFrom="page">
              <wp:posOffset>11861800</wp:posOffset>
            </wp:positionH>
            <wp:positionV relativeFrom="topMargin">
              <wp:posOffset>11391900</wp:posOffset>
            </wp:positionV>
            <wp:extent cx="419100" cy="368300"/>
            <wp:effectExtent l="0" t="0" r="0" b="0"/>
            <wp:wrapNone/>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430192" name=""/>
                    <pic:cNvPicPr>
                      <a:picLocks noChangeAspect="1"/>
                    </pic:cNvPicPr>
                  </pic:nvPicPr>
                  <pic:blipFill>
                    <a:blip r:embed="rId8"/>
                    <a:stretch>
                      <a:fillRect/>
                    </a:stretch>
                  </pic:blipFill>
                  <pic:spPr>
                    <a:xfrm>
                      <a:off x="0" y="0"/>
                      <a:ext cx="419100" cy="368300"/>
                    </a:xfrm>
                    <a:prstGeom prst="rect">
                      <a:avLst/>
                    </a:prstGeom>
                  </pic:spPr>
                </pic:pic>
              </a:graphicData>
            </a:graphic>
          </wp:anchor>
        </w:drawing>
      </w:r>
      <w:r w:rsidRPr="00234A86">
        <w:rPr>
          <w:rFonts w:hint="eastAsia"/>
          <w:b/>
          <w:bCs/>
          <w:color w:val="00B0F0"/>
          <w:sz w:val="36"/>
          <w:szCs w:val="28"/>
        </w:rPr>
        <w:t>第十九章</w:t>
      </w:r>
      <w:r w:rsidRPr="00234A86">
        <w:rPr>
          <w:rFonts w:hint="eastAsia"/>
          <w:b/>
          <w:bCs/>
          <w:color w:val="00B0F0"/>
          <w:sz w:val="36"/>
          <w:szCs w:val="28"/>
        </w:rPr>
        <w:t xml:space="preserve"> </w:t>
      </w:r>
      <w:r w:rsidRPr="00234A86">
        <w:rPr>
          <w:rFonts w:hint="eastAsia"/>
          <w:b/>
          <w:bCs/>
          <w:color w:val="00B0F0"/>
          <w:sz w:val="36"/>
          <w:szCs w:val="28"/>
        </w:rPr>
        <w:t>生活用电（知识点梳理）（</w:t>
      </w:r>
      <w:r w:rsidR="001D6E70">
        <w:rPr>
          <w:rFonts w:hint="eastAsia"/>
          <w:b/>
          <w:bCs/>
          <w:color w:val="00B0F0"/>
          <w:sz w:val="36"/>
          <w:szCs w:val="28"/>
        </w:rPr>
        <w:t>解析</w:t>
      </w:r>
      <w:r w:rsidRPr="00234A86">
        <w:rPr>
          <w:rFonts w:hint="eastAsia"/>
          <w:b/>
          <w:bCs/>
          <w:color w:val="00B0F0"/>
          <w:sz w:val="36"/>
          <w:szCs w:val="28"/>
        </w:rPr>
        <w:t>版）</w:t>
      </w:r>
    </w:p>
    <w:bookmarkEnd w:id="0"/>
    <w:p w:rsidR="001D6E70" w:rsidRDefault="001D6E70" w:rsidP="001D6E70">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★考点概览</w:t>
      </w:r>
    </w:p>
    <w:p w:rsidR="001D6E70" w:rsidRDefault="001D6E70" w:rsidP="001D6E70">
      <w:pPr>
        <w:spacing w:line="360" w:lineRule="auto"/>
        <w:ind w:firstLineChars="200" w:firstLine="422"/>
        <w:rPr>
          <w:rFonts w:ascii="宋体" w:hAnsi="宋体" w:cs="宋体"/>
          <w:szCs w:val="21"/>
        </w:rPr>
      </w:pPr>
      <w:r>
        <w:rPr>
          <w:rFonts w:ascii="宋体" w:hAnsi="宋体" w:cs="宋体" w:hint="eastAsia"/>
          <w:b/>
          <w:bCs/>
          <w:szCs w:val="21"/>
        </w:rPr>
        <w:t>一、知识点与考点</w:t>
      </w:r>
    </w:p>
    <w:p w:rsidR="001D6E70" w:rsidRDefault="001D6E70" w:rsidP="001D6E70">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3600" behindDoc="0" locked="0" layoutInCell="1" allowOverlap="1" wp14:anchorId="4A824CF9" wp14:editId="03CFC94C">
                <wp:simplePos x="0" y="0"/>
                <wp:positionH relativeFrom="page">
                  <wp:posOffset>2907030</wp:posOffset>
                </wp:positionH>
                <wp:positionV relativeFrom="page">
                  <wp:posOffset>2228215</wp:posOffset>
                </wp:positionV>
                <wp:extent cx="1165225" cy="266700"/>
                <wp:effectExtent l="0" t="0" r="15875" b="0"/>
                <wp:wrapNone/>
                <wp:docPr id="10" name="文本框 10"/>
                <wp:cNvGraphicFramePr/>
                <a:graphic xmlns:a="http://schemas.openxmlformats.org/drawingml/2006/main">
                  <a:graphicData uri="http://schemas.microsoft.com/office/word/2010/wordprocessingShape">
                    <wps:wsp>
                      <wps:cNvSpPr txBox="1"/>
                      <wps:spPr>
                        <a:xfrm>
                          <a:off x="0" y="0"/>
                          <a:ext cx="11652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家庭电路组成</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228.9pt;margin-top:175.45pt;width:91.75pt;height:21pt;z-index:2516736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" fillcolor="white [3201]" stroked="f" strokeweight=".5pt">
                <v:textbox>
                  <w:txbxContent>
                    <w:p w:rsidR="001D6E70" w:rsidRDefault="001D6E70" w:rsidP="001D6E70">
                      <w:r>
                        <w:rPr>
                          <w:rFonts w:hint="eastAsia"/>
                        </w:rPr>
                        <w:t>家庭电路组成</w:t>
                      </w:r>
                    </w:p>
                  </w:txbxContent>
                </v:textbox>
                <w10:wrap anchorx="page" anchory="page"/>
              </v:shape>
            </w:pict>
          </mc:Fallback>
        </mc:AlternateContent>
      </w:r>
    </w:p>
    <w:p w:rsidR="001D6E70" w:rsidRDefault="001D6E70" w:rsidP="001D6E70">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8480" behindDoc="0" locked="0" layoutInCell="1" allowOverlap="1" wp14:anchorId="2CF52BD9" wp14:editId="549FEA90">
                <wp:simplePos x="0" y="0"/>
                <wp:positionH relativeFrom="page">
                  <wp:posOffset>1922780</wp:posOffset>
                </wp:positionH>
                <wp:positionV relativeFrom="page">
                  <wp:posOffset>2564765</wp:posOffset>
                </wp:positionV>
                <wp:extent cx="772795" cy="266700"/>
                <wp:effectExtent l="0" t="0" r="8255" b="0"/>
                <wp:wrapNone/>
                <wp:docPr id="43" name="文本框 43"/>
                <wp:cNvGraphicFramePr/>
                <a:graphic xmlns:a="http://schemas.openxmlformats.org/drawingml/2006/main">
                  <a:graphicData uri="http://schemas.microsoft.com/office/word/2010/wordprocessingShape">
                    <wps:wsp>
                      <wps:cNvSpPr txBox="1"/>
                      <wps:spPr>
                        <a:xfrm>
                          <a:off x="0" y="0"/>
                          <a:ext cx="77279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家庭电路</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43" o:spid="_x0000_s1027" type="#_x0000_t202" style="position:absolute;left:0;text-align:left;margin-left:151.4pt;margin-top:201.95pt;width:60.85pt;height:21pt;z-index:2516684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" fillcolor="white [3201]" stroked="f" strokeweight=".5pt">
                <v:textbox>
                  <w:txbxContent>
                    <w:p w:rsidR="001D6E70" w:rsidRDefault="001D6E70" w:rsidP="001D6E70">
                      <w:r>
                        <w:rPr>
                          <w:rFonts w:hint="eastAsia"/>
                        </w:rPr>
                        <w:t>家庭电路</w:t>
                      </w:r>
                    </w:p>
                  </w:txbxContent>
                </v:textbox>
                <w10:wrap anchorx="page" anchory="page"/>
              </v:shape>
            </w:pict>
          </mc:Fallback>
        </mc:AlternateContent>
      </w:r>
      <w:r>
        <w:rPr>
          <w:noProof/>
        </w:rPr>
        <mc:AlternateContent>
          <mc:Choice Requires="wps">
            <w:drawing>
              <wp:anchor distT="0" distB="0" distL="114300" distR="114300" simplePos="0" relativeHeight="251671552" behindDoc="0" locked="0" layoutInCell="1" allowOverlap="1" wp14:anchorId="15F68223" wp14:editId="2CEB3ACE">
                <wp:simplePos x="0" y="0"/>
                <wp:positionH relativeFrom="page">
                  <wp:posOffset>2907030</wp:posOffset>
                </wp:positionH>
                <wp:positionV relativeFrom="page">
                  <wp:posOffset>2558415</wp:posOffset>
                </wp:positionV>
                <wp:extent cx="1000125" cy="266700"/>
                <wp:effectExtent l="0" t="0" r="9525" b="0"/>
                <wp:wrapNone/>
                <wp:docPr id="9" name="文本框 9"/>
                <wp:cNvGraphicFramePr/>
                <a:graphic xmlns:a="http://schemas.openxmlformats.org/drawingml/2006/main">
                  <a:graphicData uri="http://schemas.microsoft.com/office/word/2010/wordprocessingShape">
                    <wps:wsp>
                      <wps:cNvSpPr txBox="1"/>
                      <wps:spPr>
                        <a:xfrm>
                          <a:off x="0" y="0"/>
                          <a:ext cx="10001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火线和零线</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9" o:spid="_x0000_s1028" type="#_x0000_t202" style="position:absolute;left:0;text-align:left;margin-left:228.9pt;margin-top:201.45pt;width:78.75pt;height:21pt;z-index:2516715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" fillcolor="white [3201]" stroked="f" strokeweight=".5pt">
                <v:textbox>
                  <w:txbxContent>
                    <w:p w:rsidR="001D6E70" w:rsidRDefault="001D6E70" w:rsidP="001D6E70">
                      <w:r>
                        <w:rPr>
                          <w:rFonts w:hint="eastAsia"/>
                        </w:rPr>
                        <w:t>火线和零线</w:t>
                      </w:r>
                    </w:p>
                  </w:txbxContent>
                </v:textbox>
                <w10:wrap anchorx="page" anchory="page"/>
              </v:shape>
            </w:pict>
          </mc:Fallback>
        </mc:AlternateContent>
      </w:r>
      <w:r>
        <w:rPr>
          <w:noProof/>
        </w:rPr>
        <mc:AlternateContent>
          <mc:Choice Requires="wps">
            <w:drawing>
              <wp:anchor distT="0" distB="0" distL="114300" distR="114300" simplePos="0" relativeHeight="251670528" behindDoc="0" locked="0" layoutInCell="1" allowOverlap="1" wp14:anchorId="573BAC41" wp14:editId="274C1507">
                <wp:simplePos x="0" y="0"/>
                <wp:positionH relativeFrom="column">
                  <wp:posOffset>1931035</wp:posOffset>
                </wp:positionH>
                <wp:positionV relativeFrom="paragraph">
                  <wp:posOffset>104775</wp:posOffset>
                </wp:positionV>
                <wp:extent cx="279400" cy="642620"/>
                <wp:effectExtent l="38100" t="4445" r="6350" b="19685"/>
                <wp:wrapNone/>
                <wp:docPr id="8" name="左大括号 8"/>
                <wp:cNvGraphicFramePr/>
                <a:graphic xmlns:a="http://schemas.openxmlformats.org/drawingml/2006/main">
                  <a:graphicData uri="http://schemas.microsoft.com/office/word/2010/wordprocessingShape">
                    <wps:wsp>
                      <wps:cNvSpPr/>
                      <wps:spPr>
                        <a:xfrm>
                          <a:off x="0" y="0"/>
                          <a:ext cx="279400" cy="642620"/>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8" o:spid="_x0000_s1026" type="#_x0000_t87" style="position:absolute;left:0;text-align:left;margin-left:152.05pt;margin-top:8.25pt;width:22pt;height:50.6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" adj="783" strokecolor="#4579b8 [3044]"/>
            </w:pict>
          </mc:Fallback>
        </mc:AlternateContent>
      </w:r>
    </w:p>
    <w:p w:rsidR="001D6E70" w:rsidRDefault="001D6E70" w:rsidP="001D6E70">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7456" behindDoc="0" locked="0" layoutInCell="1" allowOverlap="1" wp14:anchorId="64F58726" wp14:editId="3A4EA46E">
                <wp:simplePos x="0" y="0"/>
                <wp:positionH relativeFrom="column">
                  <wp:posOffset>845185</wp:posOffset>
                </wp:positionH>
                <wp:positionV relativeFrom="paragraph">
                  <wp:posOffset>131445</wp:posOffset>
                </wp:positionV>
                <wp:extent cx="419100" cy="1913255"/>
                <wp:effectExtent l="38100" t="4445" r="0" b="6350"/>
                <wp:wrapNone/>
                <wp:docPr id="2" name="左大括号 2"/>
                <wp:cNvGraphicFramePr/>
                <a:graphic xmlns:a="http://schemas.openxmlformats.org/drawingml/2006/main">
                  <a:graphicData uri="http://schemas.microsoft.com/office/word/2010/wordprocessingShape">
                    <wps:wsp>
                      <wps:cNvSpPr/>
                      <wps:spPr>
                        <a:xfrm>
                          <a:off x="1548130" y="2285365"/>
                          <a:ext cx="419100" cy="191325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2" o:spid="_x0000_s1026" type="#_x0000_t87" style="position:absolute;left:0;text-align:left;margin-left:66.55pt;margin-top:10.35pt;width:33pt;height:150.6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" adj="394" strokecolor="#4579b8 [3044]"/>
            </w:pict>
          </mc:Fallback>
        </mc:AlternateContent>
      </w:r>
      <w:r>
        <w:rPr>
          <w:noProof/>
        </w:rPr>
        <mc:AlternateContent>
          <mc:Choice Requires="wps">
            <w:drawing>
              <wp:anchor distT="0" distB="0" distL="114300" distR="114300" simplePos="0" relativeHeight="251674624" behindDoc="0" locked="0" layoutInCell="1" allowOverlap="1" wp14:anchorId="7606F1D0" wp14:editId="0377C150">
                <wp:simplePos x="0" y="0"/>
                <wp:positionH relativeFrom="page">
                  <wp:posOffset>2907030</wp:posOffset>
                </wp:positionH>
                <wp:positionV relativeFrom="page">
                  <wp:posOffset>2831465</wp:posOffset>
                </wp:positionV>
                <wp:extent cx="1292225" cy="266700"/>
                <wp:effectExtent l="0" t="0" r="3175" b="0"/>
                <wp:wrapNone/>
                <wp:docPr id="7" name="文本框 7"/>
                <wp:cNvGraphicFramePr/>
                <a:graphic xmlns:a="http://schemas.openxmlformats.org/drawingml/2006/main">
                  <a:graphicData uri="http://schemas.microsoft.com/office/word/2010/wordprocessingShape">
                    <wps:wsp>
                      <wps:cNvSpPr txBox="1"/>
                      <wps:spPr>
                        <a:xfrm>
                          <a:off x="0" y="0"/>
                          <a:ext cx="12922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插头和漏电保护器</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7" o:spid="_x0000_s1029" type="#_x0000_t202" style="position:absolute;left:0;text-align:left;margin-left:228.9pt;margin-top:222.95pt;width:101.75pt;height:21pt;z-index:25167462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" fillcolor="white [3201]" stroked="f" strokeweight=".5pt">
                <v:textbox>
                  <w:txbxContent>
                    <w:p w:rsidR="001D6E70" w:rsidRDefault="001D6E70" w:rsidP="001D6E70">
                      <w:r>
                        <w:rPr>
                          <w:rFonts w:hint="eastAsia"/>
                        </w:rPr>
                        <w:t>插头和漏电保护器</w:t>
                      </w:r>
                    </w:p>
                  </w:txbxContent>
                </v:textbox>
                <w10:wrap anchorx="page" anchory="page"/>
              </v:shape>
            </w:pict>
          </mc:Fallback>
        </mc:AlternateContent>
      </w:r>
    </w:p>
    <w:p w:rsidR="001D6E70" w:rsidRDefault="001D6E70" w:rsidP="001D6E70">
      <w:pPr>
        <w:spacing w:line="360" w:lineRule="auto"/>
        <w:ind w:firstLineChars="200" w:firstLine="420"/>
        <w:rPr>
          <w:rFonts w:ascii="宋体" w:hAnsi="宋体" w:cs="宋体"/>
          <w:szCs w:val="21"/>
        </w:rPr>
      </w:pPr>
    </w:p>
    <w:p w:rsidR="001D6E70" w:rsidRDefault="001D6E70" w:rsidP="001D6E70">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6432" behindDoc="0" locked="0" layoutInCell="1" allowOverlap="1" wp14:anchorId="42D972BE" wp14:editId="2B13C375">
                <wp:simplePos x="0" y="0"/>
                <wp:positionH relativeFrom="column">
                  <wp:posOffset>438785</wp:posOffset>
                </wp:positionH>
                <wp:positionV relativeFrom="paragraph">
                  <wp:posOffset>59055</wp:posOffset>
                </wp:positionV>
                <wp:extent cx="336550" cy="897255"/>
                <wp:effectExtent l="0" t="0" r="6350" b="17145"/>
                <wp:wrapNone/>
                <wp:docPr id="1" name="文本框 1"/>
                <wp:cNvGraphicFramePr/>
                <a:graphic xmlns:a="http://schemas.openxmlformats.org/drawingml/2006/main">
                  <a:graphicData uri="http://schemas.microsoft.com/office/word/2010/wordprocessingShape">
                    <wps:wsp>
                      <wps:cNvSpPr txBox="1"/>
                      <wps:spPr>
                        <a:xfrm>
                          <a:off x="970280" y="2107565"/>
                          <a:ext cx="336550" cy="8972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生活用电</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 o:spid="_x0000_s1030" type="#_x0000_t202" style="position:absolute;left:0;text-align:left;margin-left:34.55pt;margin-top:4.65pt;width:26.5pt;height:70.6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" fillcolor="white [3201]" stroked="f" strokeweight=".5pt">
                <v:textbox>
                  <w:txbxContent>
                    <w:p w:rsidR="001D6E70" w:rsidRDefault="001D6E70" w:rsidP="001D6E70">
                      <w:r>
                        <w:rPr>
                          <w:rFonts w:hint="eastAsia"/>
                        </w:rPr>
                        <w:t>生活用电</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303E3094" wp14:editId="5CDA65C5">
                <wp:simplePos x="0" y="0"/>
                <wp:positionH relativeFrom="page">
                  <wp:posOffset>3776980</wp:posOffset>
                </wp:positionH>
                <wp:positionV relativeFrom="page">
                  <wp:posOffset>3275965</wp:posOffset>
                </wp:positionV>
                <wp:extent cx="1361440" cy="266700"/>
                <wp:effectExtent l="0" t="0" r="10160" b="0"/>
                <wp:wrapNone/>
                <wp:docPr id="23" name="文本框 23"/>
                <wp:cNvGraphicFramePr/>
                <a:graphic xmlns:a="http://schemas.openxmlformats.org/drawingml/2006/main">
                  <a:graphicData uri="http://schemas.microsoft.com/office/word/2010/wordprocessingShape">
                    <wps:wsp>
                      <wps:cNvSpPr txBox="1"/>
                      <wps:spPr>
                        <a:xfrm>
                          <a:off x="0" y="0"/>
                          <a:ext cx="136144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用电器总功率过大</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3" o:spid="_x0000_s1031" type="#_x0000_t202" style="position:absolute;left:0;text-align:left;margin-left:297.4pt;margin-top:257.95pt;width:107.2pt;height:21pt;z-index:25167564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" fillcolor="white [3201]" stroked="f" strokeweight=".5pt">
                <v:textbox>
                  <w:txbxContent>
                    <w:p w:rsidR="001D6E70" w:rsidRDefault="001D6E70" w:rsidP="001D6E70">
                      <w:r>
                        <w:rPr>
                          <w:rFonts w:hint="eastAsia"/>
                        </w:rPr>
                        <w:t>用电器总功率过大</w:t>
                      </w:r>
                    </w:p>
                  </w:txbxContent>
                </v:textbox>
                <w10:wrap anchorx="page" anchory="page"/>
              </v:shape>
            </w:pict>
          </mc:Fallback>
        </mc:AlternateContent>
      </w:r>
      <w:r>
        <w:rPr>
          <w:noProof/>
        </w:rPr>
        <mc:AlternateContent>
          <mc:Choice Requires="wps">
            <w:drawing>
              <wp:anchor distT="0" distB="0" distL="114300" distR="114300" simplePos="0" relativeHeight="251676672" behindDoc="0" locked="0" layoutInCell="1" allowOverlap="1" wp14:anchorId="417F25C3" wp14:editId="45D87298">
                <wp:simplePos x="0" y="0"/>
                <wp:positionH relativeFrom="column">
                  <wp:posOffset>2883535</wp:posOffset>
                </wp:positionH>
                <wp:positionV relativeFrom="paragraph">
                  <wp:posOffset>254000</wp:posOffset>
                </wp:positionV>
                <wp:extent cx="197485" cy="579755"/>
                <wp:effectExtent l="38100" t="4445" r="12065" b="6350"/>
                <wp:wrapNone/>
                <wp:docPr id="11" name="左大括号 11"/>
                <wp:cNvGraphicFramePr/>
                <a:graphic xmlns:a="http://schemas.openxmlformats.org/drawingml/2006/main">
                  <a:graphicData uri="http://schemas.microsoft.com/office/word/2010/wordprocessingShape">
                    <wps:wsp>
                      <wps:cNvSpPr/>
                      <wps:spPr>
                        <a:xfrm>
                          <a:off x="0" y="0"/>
                          <a:ext cx="197485" cy="57975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11" o:spid="_x0000_s1026" type="#_x0000_t87" style="position:absolute;left:0;text-align:left;margin-left:227.05pt;margin-top:20pt;width:15.55pt;height:45.6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" adj="613" strokecolor="#4579b8 [3044]"/>
            </w:pict>
          </mc:Fallback>
        </mc:AlternateContent>
      </w:r>
    </w:p>
    <w:p w:rsidR="001D6E70" w:rsidRDefault="001D6E70" w:rsidP="001D6E70">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9504" behindDoc="0" locked="0" layoutInCell="1" allowOverlap="1" wp14:anchorId="5BE02105" wp14:editId="405FAA36">
                <wp:simplePos x="0" y="0"/>
                <wp:positionH relativeFrom="page">
                  <wp:posOffset>1935480</wp:posOffset>
                </wp:positionH>
                <wp:positionV relativeFrom="page">
                  <wp:posOffset>3593465</wp:posOffset>
                </wp:positionV>
                <wp:extent cx="1679575" cy="266700"/>
                <wp:effectExtent l="0" t="0" r="15875" b="0"/>
                <wp:wrapNone/>
                <wp:docPr id="18" name="文本框 18"/>
                <wp:cNvGraphicFramePr/>
                <a:graphic xmlns:a="http://schemas.openxmlformats.org/drawingml/2006/main">
                  <a:graphicData uri="http://schemas.microsoft.com/office/word/2010/wordprocessingShape">
                    <wps:wsp>
                      <wps:cNvSpPr txBox="1"/>
                      <wps:spPr>
                        <a:xfrm>
                          <a:off x="0" y="0"/>
                          <a:ext cx="16795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家庭电路电流过大的原因</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8" o:spid="_x0000_s1032" type="#_x0000_t202" style="position:absolute;left:0;text-align:left;margin-left:152.4pt;margin-top:282.95pt;width:132.25pt;height:21pt;z-index:2516695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" fillcolor="white [3201]" stroked="f" strokeweight=".5pt">
                <v:textbox>
                  <w:txbxContent>
                    <w:p w:rsidR="001D6E70" w:rsidRDefault="001D6E70" w:rsidP="001D6E70">
                      <w:r>
                        <w:rPr>
                          <w:rFonts w:hint="eastAsia"/>
                        </w:rPr>
                        <w:t>家庭电路电流过大的原因</w:t>
                      </w:r>
                    </w:p>
                  </w:txbxContent>
                </v:textbox>
                <w10:wrap anchorx="page" anchory="page"/>
              </v:shape>
            </w:pict>
          </mc:Fallback>
        </mc:AlternateContent>
      </w:r>
      <w:r>
        <w:rPr>
          <w:noProof/>
        </w:rPr>
        <mc:AlternateContent>
          <mc:Choice Requires="wps">
            <w:drawing>
              <wp:anchor distT="0" distB="0" distL="114300" distR="114300" simplePos="0" relativeHeight="251677696" behindDoc="0" locked="0" layoutInCell="1" allowOverlap="1" wp14:anchorId="3111BAF3" wp14:editId="103DD43F">
                <wp:simplePos x="0" y="0"/>
                <wp:positionH relativeFrom="page">
                  <wp:posOffset>3770630</wp:posOffset>
                </wp:positionH>
                <wp:positionV relativeFrom="page">
                  <wp:posOffset>3529965</wp:posOffset>
                </wp:positionV>
                <wp:extent cx="1361440" cy="266700"/>
                <wp:effectExtent l="0" t="0" r="10160" b="0"/>
                <wp:wrapNone/>
                <wp:docPr id="13" name="文本框 13"/>
                <wp:cNvGraphicFramePr/>
                <a:graphic xmlns:a="http://schemas.openxmlformats.org/drawingml/2006/main">
                  <a:graphicData uri="http://schemas.microsoft.com/office/word/2010/wordprocessingShape">
                    <wps:wsp>
                      <wps:cNvSpPr txBox="1"/>
                      <wps:spPr>
                        <a:xfrm>
                          <a:off x="0" y="0"/>
                          <a:ext cx="136144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电路发生短路事故</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3" o:spid="_x0000_s1033" type="#_x0000_t202" style="position:absolute;left:0;text-align:left;margin-left:296.9pt;margin-top:277.95pt;width:107.2pt;height:21pt;z-index:2516776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" fillcolor="white [3201]" stroked="f" strokeweight=".5pt">
                <v:textbox>
                  <w:txbxContent>
                    <w:p w:rsidR="001D6E70" w:rsidRDefault="001D6E70" w:rsidP="001D6E70">
                      <w:r>
                        <w:rPr>
                          <w:rFonts w:hint="eastAsia"/>
                        </w:rPr>
                        <w:t>电路发生短路事故</w:t>
                      </w:r>
                    </w:p>
                  </w:txbxContent>
                </v:textbox>
                <w10:wrap anchorx="page" anchory="page"/>
              </v:shape>
            </w:pict>
          </mc:Fallback>
        </mc:AlternateContent>
      </w:r>
    </w:p>
    <w:p w:rsidR="001D6E70" w:rsidRDefault="001D6E70" w:rsidP="001D6E70">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9744" behindDoc="0" locked="0" layoutInCell="1" allowOverlap="1" wp14:anchorId="20648D51" wp14:editId="4C8E1CCA">
                <wp:simplePos x="0" y="0"/>
                <wp:positionH relativeFrom="page">
                  <wp:posOffset>2799080</wp:posOffset>
                </wp:positionH>
                <wp:positionV relativeFrom="page">
                  <wp:posOffset>4057015</wp:posOffset>
                </wp:positionV>
                <wp:extent cx="1146175" cy="266700"/>
                <wp:effectExtent l="0" t="0" r="15875" b="0"/>
                <wp:wrapNone/>
                <wp:docPr id="83" name="文本框 83"/>
                <wp:cNvGraphicFramePr/>
                <a:graphic xmlns:a="http://schemas.openxmlformats.org/drawingml/2006/main">
                  <a:graphicData uri="http://schemas.microsoft.com/office/word/2010/wordprocessingShape">
                    <wps:wsp>
                      <wps:cNvSpPr txBox="1"/>
                      <wps:spPr>
                        <a:xfrm>
                          <a:off x="0" y="0"/>
                          <a:ext cx="11461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电压越高越危险</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83" o:spid="_x0000_s1034" type="#_x0000_t202" style="position:absolute;left:0;text-align:left;margin-left:220.4pt;margin-top:319.45pt;width:90.25pt;height:21pt;z-index:2516797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" fillcolor="white [3201]" stroked="f" strokeweight=".5pt">
                <v:textbox>
                  <w:txbxContent>
                    <w:p w:rsidR="001D6E70" w:rsidRDefault="001D6E70" w:rsidP="001D6E70">
                      <w:r>
                        <w:rPr>
                          <w:rFonts w:hint="eastAsia"/>
                        </w:rPr>
                        <w:t>电压越高越危险</w:t>
                      </w:r>
                    </w:p>
                  </w:txbxContent>
                </v:textbox>
                <w10:wrap anchorx="page" anchory="page"/>
              </v:shape>
            </w:pict>
          </mc:Fallback>
        </mc:AlternateContent>
      </w:r>
      <w:r>
        <w:rPr>
          <w:noProof/>
        </w:rPr>
        <mc:AlternateContent>
          <mc:Choice Requires="wps">
            <w:drawing>
              <wp:anchor distT="0" distB="0" distL="114300" distR="114300" simplePos="0" relativeHeight="251680768" behindDoc="0" locked="0" layoutInCell="1" allowOverlap="1" wp14:anchorId="02F34C5A" wp14:editId="4AC4B970">
                <wp:simplePos x="0" y="0"/>
                <wp:positionH relativeFrom="page">
                  <wp:posOffset>3776980</wp:posOffset>
                </wp:positionH>
                <wp:positionV relativeFrom="page">
                  <wp:posOffset>3777615</wp:posOffset>
                </wp:positionV>
                <wp:extent cx="695325" cy="266700"/>
                <wp:effectExtent l="0" t="0" r="9525" b="0"/>
                <wp:wrapNone/>
                <wp:docPr id="14" name="文本框 14"/>
                <wp:cNvGraphicFramePr/>
                <a:graphic xmlns:a="http://schemas.openxmlformats.org/drawingml/2006/main">
                  <a:graphicData uri="http://schemas.microsoft.com/office/word/2010/wordprocessingShape">
                    <wps:wsp>
                      <wps:cNvSpPr txBox="1"/>
                      <wps:spPr>
                        <a:xfrm>
                          <a:off x="0" y="0"/>
                          <a:ext cx="6953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保险丝</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4" o:spid="_x0000_s1035" type="#_x0000_t202" style="position:absolute;left:0;text-align:left;margin-left:297.4pt;margin-top:297.45pt;width:54.75pt;height:21pt;z-index:2516807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" fillcolor="white [3201]" stroked="f" strokeweight=".5pt">
                <v:textbox>
                  <w:txbxContent>
                    <w:p w:rsidR="001D6E70" w:rsidRDefault="001D6E70" w:rsidP="001D6E70">
                      <w:r>
                        <w:rPr>
                          <w:rFonts w:hint="eastAsia"/>
                        </w:rPr>
                        <w:t>保险丝</w:t>
                      </w:r>
                    </w:p>
                  </w:txbxContent>
                </v:textbox>
                <w10:wrap anchorx="page" anchory="page"/>
              </v:shape>
            </w:pict>
          </mc:Fallback>
        </mc:AlternateContent>
      </w:r>
    </w:p>
    <w:p w:rsidR="001D6E70" w:rsidRDefault="001D6E70" w:rsidP="001D6E70">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81792" behindDoc="0" locked="0" layoutInCell="1" allowOverlap="1" wp14:anchorId="5A035CCE" wp14:editId="4E0C2161">
                <wp:simplePos x="0" y="0"/>
                <wp:positionH relativeFrom="column">
                  <wp:posOffset>1924685</wp:posOffset>
                </wp:positionH>
                <wp:positionV relativeFrom="paragraph">
                  <wp:posOffset>149860</wp:posOffset>
                </wp:positionV>
                <wp:extent cx="197485" cy="795020"/>
                <wp:effectExtent l="38100" t="4445" r="12065" b="19685"/>
                <wp:wrapNone/>
                <wp:docPr id="19" name="左大括号 19"/>
                <wp:cNvGraphicFramePr/>
                <a:graphic xmlns:a="http://schemas.openxmlformats.org/drawingml/2006/main">
                  <a:graphicData uri="http://schemas.microsoft.com/office/word/2010/wordprocessingShape">
                    <wps:wsp>
                      <wps:cNvSpPr/>
                      <wps:spPr>
                        <a:xfrm>
                          <a:off x="0" y="0"/>
                          <a:ext cx="197485" cy="795020"/>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19" o:spid="_x0000_s1026" type="#_x0000_t87" style="position:absolute;left:0;text-align:left;margin-left:151.55pt;margin-top:11.8pt;width:15.55pt;height:62.6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" adj="447" strokecolor="#4579b8 [3044]"/>
            </w:pict>
          </mc:Fallback>
        </mc:AlternateContent>
      </w:r>
      <w:r>
        <w:rPr>
          <w:noProof/>
        </w:rPr>
        <mc:AlternateContent>
          <mc:Choice Requires="wps">
            <w:drawing>
              <wp:anchor distT="0" distB="0" distL="114300" distR="114300" simplePos="0" relativeHeight="251682816" behindDoc="0" locked="0" layoutInCell="1" allowOverlap="1" wp14:anchorId="42695836" wp14:editId="5E69DE84">
                <wp:simplePos x="0" y="0"/>
                <wp:positionH relativeFrom="page">
                  <wp:posOffset>2799080</wp:posOffset>
                </wp:positionH>
                <wp:positionV relativeFrom="page">
                  <wp:posOffset>4298315</wp:posOffset>
                </wp:positionV>
                <wp:extent cx="1146175" cy="266700"/>
                <wp:effectExtent l="0" t="0" r="15875" b="0"/>
                <wp:wrapNone/>
                <wp:docPr id="15" name="文本框 15"/>
                <wp:cNvGraphicFramePr/>
                <a:graphic xmlns:a="http://schemas.openxmlformats.org/drawingml/2006/main">
                  <a:graphicData uri="http://schemas.microsoft.com/office/word/2010/wordprocessingShape">
                    <wps:wsp>
                      <wps:cNvSpPr txBox="1"/>
                      <wps:spPr>
                        <a:xfrm>
                          <a:off x="0" y="0"/>
                          <a:ext cx="11461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常见的触电事故</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5" o:spid="_x0000_s1036" type="#_x0000_t202" style="position:absolute;left:0;text-align:left;margin-left:220.4pt;margin-top:338.45pt;width:90.25pt;height:21pt;z-index:2516828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" fillcolor="white [3201]" stroked="f" strokeweight=".5pt">
                <v:textbox>
                  <w:txbxContent>
                    <w:p w:rsidR="001D6E70" w:rsidRDefault="001D6E70" w:rsidP="001D6E70">
                      <w:r>
                        <w:rPr>
                          <w:rFonts w:hint="eastAsia"/>
                        </w:rPr>
                        <w:t>常见的触电事故</w:t>
                      </w:r>
                    </w:p>
                  </w:txbxContent>
                </v:textbox>
                <w10:wrap anchorx="page" anchory="page"/>
              </v:shape>
            </w:pict>
          </mc:Fallback>
        </mc:AlternateContent>
      </w:r>
    </w:p>
    <w:p w:rsidR="001D6E70" w:rsidRDefault="001D6E70" w:rsidP="001D6E70">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8720" behindDoc="0" locked="0" layoutInCell="1" allowOverlap="1" wp14:anchorId="45D02E11" wp14:editId="5E8419FD">
                <wp:simplePos x="0" y="0"/>
                <wp:positionH relativeFrom="page">
                  <wp:posOffset>1916430</wp:posOffset>
                </wp:positionH>
                <wp:positionV relativeFrom="page">
                  <wp:posOffset>4469765</wp:posOffset>
                </wp:positionV>
                <wp:extent cx="772160" cy="266700"/>
                <wp:effectExtent l="0" t="0" r="8890" b="0"/>
                <wp:wrapNone/>
                <wp:docPr id="75" name="文本框 75"/>
                <wp:cNvGraphicFramePr/>
                <a:graphic xmlns:a="http://schemas.openxmlformats.org/drawingml/2006/main">
                  <a:graphicData uri="http://schemas.microsoft.com/office/word/2010/wordprocessingShape">
                    <wps:wsp>
                      <wps:cNvSpPr txBox="1"/>
                      <wps:spPr>
                        <a:xfrm>
                          <a:off x="0" y="0"/>
                          <a:ext cx="77216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安全用电</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75" o:spid="_x0000_s1037" type="#_x0000_t202" style="position:absolute;left:0;text-align:left;margin-left:150.9pt;margin-top:351.95pt;width:60.8pt;height:21pt;z-index:2516787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" fillcolor="white [3201]" stroked="f" strokeweight=".5pt">
                <v:textbox>
                  <w:txbxContent>
                    <w:p w:rsidR="001D6E70" w:rsidRDefault="001D6E70" w:rsidP="001D6E70">
                      <w:r>
                        <w:rPr>
                          <w:rFonts w:hint="eastAsia"/>
                        </w:rPr>
                        <w:t>安全用电</w:t>
                      </w:r>
                    </w:p>
                  </w:txbxContent>
                </v:textbox>
                <w10:wrap anchorx="page" anchory="page"/>
              </v:shape>
            </w:pict>
          </mc:Fallback>
        </mc:AlternateContent>
      </w:r>
      <w:r>
        <w:rPr>
          <w:noProof/>
        </w:rPr>
        <mc:AlternateContent>
          <mc:Choice Requires="wps">
            <w:drawing>
              <wp:anchor distT="0" distB="0" distL="114300" distR="114300" simplePos="0" relativeHeight="251683840" behindDoc="0" locked="0" layoutInCell="1" allowOverlap="1" wp14:anchorId="0CE5FA9F" wp14:editId="6DCC54F7">
                <wp:simplePos x="0" y="0"/>
                <wp:positionH relativeFrom="page">
                  <wp:posOffset>2799080</wp:posOffset>
                </wp:positionH>
                <wp:positionV relativeFrom="page">
                  <wp:posOffset>4558665</wp:posOffset>
                </wp:positionV>
                <wp:extent cx="1146175" cy="266700"/>
                <wp:effectExtent l="0" t="0" r="15875" b="0"/>
                <wp:wrapNone/>
                <wp:docPr id="16" name="文本框 16"/>
                <wp:cNvGraphicFramePr/>
                <a:graphic xmlns:a="http://schemas.openxmlformats.org/drawingml/2006/main">
                  <a:graphicData uri="http://schemas.microsoft.com/office/word/2010/wordprocessingShape">
                    <wps:wsp>
                      <wps:cNvSpPr txBox="1"/>
                      <wps:spPr>
                        <a:xfrm>
                          <a:off x="0" y="0"/>
                          <a:ext cx="11461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安全用电原则</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6" o:spid="_x0000_s1038" type="#_x0000_t202" style="position:absolute;left:0;text-align:left;margin-left:220.4pt;margin-top:358.95pt;width:90.25pt;height:21pt;z-index:2516838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" fillcolor="white [3201]" stroked="f" strokeweight=".5pt">
                <v:textbox>
                  <w:txbxContent>
                    <w:p w:rsidR="001D6E70" w:rsidRDefault="001D6E70" w:rsidP="001D6E70">
                      <w:r>
                        <w:rPr>
                          <w:rFonts w:hint="eastAsia"/>
                        </w:rPr>
                        <w:t>安全用电原则</w:t>
                      </w:r>
                    </w:p>
                  </w:txbxContent>
                </v:textbox>
                <w10:wrap anchorx="page" anchory="page"/>
              </v:shape>
            </w:pict>
          </mc:Fallback>
        </mc:AlternateContent>
      </w:r>
    </w:p>
    <w:p w:rsidR="001D6E70" w:rsidRDefault="001D6E70" w:rsidP="001D6E70">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2576" behindDoc="0" locked="0" layoutInCell="1" allowOverlap="1" wp14:anchorId="6EA72A5B" wp14:editId="1E10C904">
                <wp:simplePos x="0" y="0"/>
                <wp:positionH relativeFrom="page">
                  <wp:posOffset>2830830</wp:posOffset>
                </wp:positionH>
                <wp:positionV relativeFrom="page">
                  <wp:posOffset>4831715</wp:posOffset>
                </wp:positionV>
                <wp:extent cx="1146175" cy="266700"/>
                <wp:effectExtent l="0" t="0" r="15875" b="0"/>
                <wp:wrapNone/>
                <wp:docPr id="17" name="文本框 17"/>
                <wp:cNvGraphicFramePr/>
                <a:graphic xmlns:a="http://schemas.openxmlformats.org/drawingml/2006/main">
                  <a:graphicData uri="http://schemas.microsoft.com/office/word/2010/wordprocessingShape">
                    <wps:wsp>
                      <wps:cNvSpPr txBox="1"/>
                      <wps:spPr>
                        <a:xfrm>
                          <a:off x="0" y="0"/>
                          <a:ext cx="11461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1D6E70" w:rsidRDefault="001D6E70" w:rsidP="001D6E70">
                            <w:r>
                              <w:rPr>
                                <w:rFonts w:hint="eastAsia"/>
                              </w:rPr>
                              <w:t>注意防雷</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7" o:spid="_x0000_s1039" type="#_x0000_t202" style="position:absolute;left:0;text-align:left;margin-left:222.9pt;margin-top:380.45pt;width:90.25pt;height:21pt;z-index:2516725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" fillcolor="white [3201]" stroked="f" strokeweight=".5pt">
                <v:textbox>
                  <w:txbxContent>
                    <w:p w:rsidR="001D6E70" w:rsidRDefault="001D6E70" w:rsidP="001D6E70">
                      <w:r>
                        <w:rPr>
                          <w:rFonts w:hint="eastAsia"/>
                        </w:rPr>
                        <w:t>注意防雷</w:t>
                      </w:r>
                    </w:p>
                  </w:txbxContent>
                </v:textbox>
                <w10:wrap anchorx="page" anchory="page"/>
              </v:shape>
            </w:pict>
          </mc:Fallback>
        </mc:AlternateContent>
      </w:r>
    </w:p>
    <w:p w:rsidR="001D6E70" w:rsidRDefault="001D6E70" w:rsidP="001D6E70">
      <w:pPr>
        <w:spacing w:line="360" w:lineRule="auto"/>
        <w:ind w:firstLineChars="200" w:firstLine="422"/>
        <w:rPr>
          <w:rFonts w:ascii="宋体" w:hAnsi="宋体" w:cs="宋体"/>
          <w:b/>
          <w:bCs/>
          <w:szCs w:val="21"/>
        </w:rPr>
      </w:pPr>
      <w:r>
        <w:rPr>
          <w:rFonts w:ascii="宋体" w:hAnsi="宋体" w:cs="宋体" w:hint="eastAsia"/>
          <w:b/>
          <w:bCs/>
          <w:szCs w:val="21"/>
        </w:rPr>
        <w:t>二、考点解析</w:t>
      </w:r>
    </w:p>
    <w:p w:rsidR="001D6E70" w:rsidRDefault="001D6E70" w:rsidP="001D6E70">
      <w:pPr>
        <w:pStyle w:val="a5"/>
        <w:widowControl/>
        <w:shd w:val="clear" w:color="auto" w:fill="FFFFFF"/>
        <w:spacing w:before="0" w:beforeAutospacing="0" w:after="0" w:afterAutospacing="0" w:line="360" w:lineRule="auto"/>
        <w:ind w:firstLineChars="200" w:firstLine="422"/>
        <w:rPr>
          <w:rFonts w:cs="宋体"/>
          <w:color w:val="000000"/>
          <w:sz w:val="21"/>
          <w:szCs w:val="21"/>
          <w:lang w:val="en-US"/>
        </w:rPr>
      </w:pPr>
      <w:r>
        <w:rPr>
          <w:rFonts w:cs="宋体" w:hint="eastAsia"/>
          <w:b/>
          <w:bCs/>
          <w:color w:val="000000"/>
          <w:sz w:val="21"/>
          <w:szCs w:val="21"/>
          <w:lang w:val="en-US"/>
        </w:rPr>
        <w:t>1.</w:t>
      </w:r>
      <w:r>
        <w:rPr>
          <w:rFonts w:cs="宋体" w:hint="eastAsia"/>
          <w:b/>
          <w:bCs/>
          <w:color w:val="000000"/>
          <w:sz w:val="21"/>
          <w:szCs w:val="21"/>
          <w:lang w:val="en-US"/>
        </w:rPr>
        <w:t>考点剖析：</w:t>
      </w:r>
      <w:r>
        <w:rPr>
          <w:rFonts w:cs="宋体" w:hint="eastAsia"/>
          <w:color w:val="000000"/>
          <w:sz w:val="21"/>
          <w:szCs w:val="21"/>
          <w:lang w:val="en-US"/>
        </w:rPr>
        <w:t>家庭电路是学生在生活、学习和日常活动中经常遇到的问题，也是电学内容的重要组成部分，中考大纲对本章也提出较高的要求。</w:t>
      </w:r>
    </w:p>
    <w:p w:rsidR="001D6E70" w:rsidRDefault="001D6E70" w:rsidP="001D6E70">
      <w:pPr>
        <w:pStyle w:val="a5"/>
        <w:widowControl/>
        <w:shd w:val="clear" w:color="auto" w:fill="FFFFFF"/>
        <w:spacing w:before="0" w:beforeAutospacing="0" w:after="0" w:afterAutospacing="0" w:line="360" w:lineRule="auto"/>
        <w:ind w:firstLineChars="200" w:firstLine="420"/>
        <w:rPr>
          <w:rFonts w:cs="宋体"/>
          <w:color w:val="000000"/>
          <w:sz w:val="21"/>
          <w:szCs w:val="21"/>
          <w:lang w:val="en-US"/>
        </w:rPr>
      </w:pPr>
      <w:r>
        <w:rPr>
          <w:rFonts w:cs="宋体" w:hint="eastAsia"/>
          <w:color w:val="000000"/>
          <w:sz w:val="21"/>
          <w:szCs w:val="21"/>
          <w:lang w:val="en-US"/>
        </w:rPr>
        <w:t>家庭电路主要内容有：家庭电路的组成和各部分作用与特点，如何连接家庭电路，家庭电路中常见电器（保险丝、空气开关、插座、试电笔）的知识等。家庭电路常考内容主要是家庭电路的特点和常见电器的使用。如：家庭电路的连接与要求、家用电器的连接、试电笔的使用技巧等。有的考题给出一个家庭电路，让考生找出其中错误并加以改正；有的给出有关家庭电路要求和论述，让考生判断正误；有的让考生把不完整的家庭电路按要求补充完整（作图题）等。</w:t>
      </w:r>
    </w:p>
    <w:p w:rsidR="001D6E70" w:rsidRDefault="001D6E70" w:rsidP="001D6E70">
      <w:pPr>
        <w:pStyle w:val="a5"/>
        <w:widowControl/>
        <w:shd w:val="clear" w:color="auto" w:fill="FFFFFF"/>
        <w:spacing w:before="0" w:beforeAutospacing="0" w:after="0" w:afterAutospacing="0" w:line="360" w:lineRule="auto"/>
        <w:ind w:firstLineChars="200" w:firstLine="420"/>
        <w:rPr>
          <w:rFonts w:cs="宋体"/>
          <w:color w:val="000000"/>
          <w:sz w:val="21"/>
          <w:szCs w:val="21"/>
          <w:lang w:val="en-US"/>
        </w:rPr>
      </w:pPr>
      <w:r>
        <w:rPr>
          <w:rFonts w:cs="宋体" w:hint="eastAsia"/>
          <w:color w:val="000000"/>
          <w:sz w:val="21"/>
          <w:szCs w:val="21"/>
          <w:lang w:val="en-US"/>
        </w:rPr>
        <w:t>家庭电路中电流过大的原因主要内容有：电流过大原因、家庭电路使用注意事项和出现事故处理方法。</w:t>
      </w:r>
    </w:p>
    <w:p w:rsidR="001D6E70" w:rsidRDefault="001D6E70" w:rsidP="001D6E70">
      <w:pPr>
        <w:pStyle w:val="a5"/>
        <w:widowControl/>
        <w:shd w:val="clear" w:color="auto" w:fill="FFFFFF"/>
        <w:spacing w:before="0" w:beforeAutospacing="0" w:after="0" w:afterAutospacing="0" w:line="360" w:lineRule="auto"/>
        <w:ind w:firstLineChars="200" w:firstLine="420"/>
        <w:rPr>
          <w:rFonts w:cs="宋体"/>
          <w:color w:val="000000"/>
          <w:sz w:val="21"/>
          <w:szCs w:val="21"/>
          <w:lang w:val="en-US"/>
        </w:rPr>
      </w:pPr>
      <w:r>
        <w:rPr>
          <w:rFonts w:cs="宋体" w:hint="eastAsia"/>
          <w:color w:val="000000"/>
          <w:sz w:val="21"/>
          <w:szCs w:val="21"/>
          <w:lang w:val="en-US"/>
        </w:rPr>
        <w:t>安全用电是学生在生活、学习和日常活动中需要掌握和理解的问题，这也是安全用电考题多的原因。本节主要内容有：安全用电常识、如何做到安全用电、生活用电应注意的问题、家庭电路故障的处理等。</w:t>
      </w:r>
    </w:p>
    <w:p w:rsidR="001D6E70" w:rsidRDefault="001D6E70" w:rsidP="001D6E70">
      <w:pPr>
        <w:pStyle w:val="a5"/>
        <w:widowControl/>
        <w:shd w:val="clear" w:color="auto" w:fill="FFFFFF"/>
        <w:spacing w:before="0" w:beforeAutospacing="0" w:after="0" w:afterAutospacing="0" w:line="360" w:lineRule="auto"/>
        <w:ind w:firstLineChars="200" w:firstLine="422"/>
        <w:rPr>
          <w:rFonts w:cs="宋体"/>
          <w:color w:val="000000"/>
          <w:sz w:val="21"/>
          <w:szCs w:val="21"/>
          <w:lang w:val="en-US"/>
        </w:rPr>
      </w:pPr>
      <w:r>
        <w:rPr>
          <w:rFonts w:ascii="宋体" w:hAnsi="宋体" w:cs="宋体" w:hint="eastAsia"/>
          <w:b/>
          <w:bCs/>
          <w:color w:val="000000"/>
          <w:sz w:val="21"/>
          <w:szCs w:val="21"/>
          <w:lang w:val="en-US"/>
        </w:rPr>
        <w:t>2.常考题型：</w:t>
      </w:r>
      <w:r>
        <w:rPr>
          <w:rFonts w:ascii="宋体" w:hAnsi="宋体" w:cs="宋体" w:hint="eastAsia"/>
          <w:color w:val="000000"/>
          <w:sz w:val="21"/>
          <w:szCs w:val="21"/>
          <w:lang w:val="en-US"/>
        </w:rPr>
        <w:t>纵观各地中考考纲和近三年考卷，对</w:t>
      </w:r>
      <w:r>
        <w:rPr>
          <w:rFonts w:cs="宋体" w:hint="eastAsia"/>
          <w:color w:val="000000"/>
          <w:sz w:val="21"/>
          <w:szCs w:val="21"/>
          <w:lang w:val="en-US"/>
        </w:rPr>
        <w:t>本章知识点的考查在中考试卷中属于必考内容，主要考查题型有选择题、填空题和作图题三种类型，并以选择题为主。</w:t>
      </w:r>
    </w:p>
    <w:p w:rsidR="001D6E70" w:rsidRDefault="001D6E70" w:rsidP="001D6E70">
      <w:pPr>
        <w:spacing w:line="360" w:lineRule="auto"/>
        <w:ind w:firstLineChars="200" w:firstLine="422"/>
        <w:rPr>
          <w:rFonts w:ascii="宋体" w:hAnsi="宋体" w:cs="宋体"/>
          <w:szCs w:val="21"/>
        </w:rPr>
      </w:pPr>
      <w:r>
        <w:rPr>
          <w:rFonts w:ascii="宋体" w:hAnsi="宋体" w:cs="宋体" w:hint="eastAsia"/>
          <w:b/>
          <w:bCs/>
          <w:szCs w:val="21"/>
        </w:rPr>
        <w:lastRenderedPageBreak/>
        <w:t>3.考点分类：</w:t>
      </w:r>
      <w:r>
        <w:rPr>
          <w:rFonts w:ascii="宋体" w:hAnsi="宋体" w:cs="宋体" w:hint="eastAsia"/>
          <w:szCs w:val="21"/>
        </w:rPr>
        <w:t>考点分类见下表</w:t>
      </w:r>
    </w:p>
    <w:tbl>
      <w:tblPr>
        <w:tblStyle w:val="a6"/>
        <w:tblW w:w="9536" w:type="dxa"/>
        <w:jc w:val="center"/>
        <w:tblLayout w:type="fixed"/>
        <w:tblLook w:val="04A0" w:firstRow="1" w:lastRow="0" w:firstColumn="1" w:lastColumn="0" w:noHBand="0" w:noVBand="1"/>
      </w:tblPr>
      <w:tblGrid>
        <w:gridCol w:w="1321"/>
        <w:gridCol w:w="2672"/>
        <w:gridCol w:w="5543"/>
      </w:tblGrid>
      <w:tr w:rsidR="001D6E70" w:rsidTr="00B03B9D">
        <w:trPr>
          <w:jc w:val="center"/>
        </w:trPr>
        <w:tc>
          <w:tcPr>
            <w:tcW w:w="1321" w:type="dxa"/>
            <w:vAlign w:val="center"/>
          </w:tcPr>
          <w:p w:rsidR="001D6E70" w:rsidRDefault="001D6E70" w:rsidP="00B03B9D">
            <w:pPr>
              <w:spacing w:line="360" w:lineRule="auto"/>
              <w:jc w:val="center"/>
              <w:rPr>
                <w:rFonts w:ascii="宋体" w:hAnsi="宋体"/>
                <w:szCs w:val="21"/>
              </w:rPr>
            </w:pPr>
            <w:proofErr w:type="spellStart"/>
            <w:r>
              <w:rPr>
                <w:rFonts w:ascii="宋体" w:hAnsi="宋体" w:hint="eastAsia"/>
                <w:szCs w:val="21"/>
              </w:rPr>
              <w:t>考点分类</w:t>
            </w:r>
            <w:proofErr w:type="spellEnd"/>
          </w:p>
        </w:tc>
        <w:tc>
          <w:tcPr>
            <w:tcW w:w="2672" w:type="dxa"/>
            <w:vAlign w:val="center"/>
          </w:tcPr>
          <w:p w:rsidR="001D6E70" w:rsidRDefault="001D6E70" w:rsidP="00B03B9D">
            <w:pPr>
              <w:spacing w:line="360" w:lineRule="auto"/>
              <w:jc w:val="center"/>
              <w:rPr>
                <w:rFonts w:ascii="宋体" w:hAnsi="宋体"/>
                <w:szCs w:val="21"/>
              </w:rPr>
            </w:pPr>
            <w:proofErr w:type="spellStart"/>
            <w:r>
              <w:rPr>
                <w:rFonts w:ascii="宋体" w:hAnsi="宋体" w:hint="eastAsia"/>
                <w:szCs w:val="21"/>
              </w:rPr>
              <w:t>考点内容</w:t>
            </w:r>
            <w:proofErr w:type="spellEnd"/>
          </w:p>
        </w:tc>
        <w:tc>
          <w:tcPr>
            <w:tcW w:w="5543" w:type="dxa"/>
            <w:vAlign w:val="center"/>
          </w:tcPr>
          <w:p w:rsidR="001D6E70" w:rsidRDefault="001D6E70" w:rsidP="00B03B9D">
            <w:pPr>
              <w:spacing w:line="360" w:lineRule="auto"/>
              <w:jc w:val="center"/>
              <w:rPr>
                <w:rFonts w:ascii="宋体" w:hAnsi="宋体"/>
                <w:szCs w:val="21"/>
              </w:rPr>
            </w:pPr>
            <w:proofErr w:type="spellStart"/>
            <w:r>
              <w:rPr>
                <w:rFonts w:ascii="宋体" w:hAnsi="宋体" w:hint="eastAsia"/>
                <w:szCs w:val="21"/>
              </w:rPr>
              <w:t>考点分析与常见题型</w:t>
            </w:r>
            <w:proofErr w:type="spellEnd"/>
          </w:p>
        </w:tc>
      </w:tr>
      <w:tr w:rsidR="001D6E70" w:rsidTr="00B03B9D">
        <w:trPr>
          <w:jc w:val="center"/>
        </w:trPr>
        <w:tc>
          <w:tcPr>
            <w:tcW w:w="1321" w:type="dxa"/>
            <w:vMerge w:val="restart"/>
            <w:vAlign w:val="center"/>
          </w:tcPr>
          <w:p w:rsidR="001D6E70" w:rsidRDefault="001D6E70" w:rsidP="00B03B9D">
            <w:pPr>
              <w:spacing w:line="360" w:lineRule="auto"/>
              <w:jc w:val="center"/>
              <w:rPr>
                <w:rFonts w:ascii="宋体" w:hAnsi="宋体"/>
                <w:szCs w:val="21"/>
              </w:rPr>
            </w:pPr>
            <w:proofErr w:type="spellStart"/>
            <w:r>
              <w:rPr>
                <w:rFonts w:ascii="宋体" w:hAnsi="宋体" w:hint="eastAsia"/>
                <w:szCs w:val="21"/>
              </w:rPr>
              <w:t>常考热点</w:t>
            </w:r>
            <w:proofErr w:type="spellEnd"/>
          </w:p>
        </w:tc>
        <w:tc>
          <w:tcPr>
            <w:tcW w:w="2672" w:type="dxa"/>
            <w:vAlign w:val="center"/>
          </w:tcPr>
          <w:p w:rsidR="001D6E70" w:rsidRDefault="001D6E70" w:rsidP="00B03B9D">
            <w:pPr>
              <w:spacing w:line="360" w:lineRule="auto"/>
              <w:jc w:val="center"/>
              <w:rPr>
                <w:rFonts w:ascii="宋体" w:hAnsi="宋体"/>
                <w:szCs w:val="21"/>
                <w:lang w:eastAsia="zh-CN"/>
              </w:rPr>
            </w:pPr>
            <w:r>
              <w:rPr>
                <w:rFonts w:ascii="宋体" w:hAnsi="宋体" w:hint="eastAsia"/>
                <w:szCs w:val="21"/>
                <w:lang w:eastAsia="zh-CN"/>
              </w:rPr>
              <w:t>家庭电路的组成与连接</w:t>
            </w:r>
          </w:p>
        </w:tc>
        <w:tc>
          <w:tcPr>
            <w:tcW w:w="5543" w:type="dxa"/>
            <w:vAlign w:val="center"/>
          </w:tcPr>
          <w:p w:rsidR="001D6E70" w:rsidRDefault="001D6E70" w:rsidP="00B03B9D">
            <w:pPr>
              <w:spacing w:line="360" w:lineRule="auto"/>
              <w:jc w:val="center"/>
              <w:rPr>
                <w:rFonts w:ascii="宋体" w:hAnsi="宋体"/>
                <w:szCs w:val="21"/>
                <w:lang w:eastAsia="zh-CN"/>
              </w:rPr>
            </w:pPr>
            <w:r>
              <w:rPr>
                <w:rFonts w:ascii="宋体" w:hAnsi="宋体" w:hint="eastAsia"/>
                <w:szCs w:val="21"/>
                <w:lang w:eastAsia="zh-CN"/>
              </w:rPr>
              <w:t>选择题居多，考查家庭电路的有关知识</w:t>
            </w:r>
          </w:p>
        </w:tc>
      </w:tr>
      <w:tr w:rsidR="001D6E70" w:rsidTr="00B03B9D">
        <w:trPr>
          <w:jc w:val="center"/>
        </w:trPr>
        <w:tc>
          <w:tcPr>
            <w:tcW w:w="1321" w:type="dxa"/>
            <w:vMerge/>
            <w:vAlign w:val="center"/>
          </w:tcPr>
          <w:p w:rsidR="001D6E70" w:rsidRDefault="001D6E70" w:rsidP="00B03B9D">
            <w:pPr>
              <w:spacing w:line="360" w:lineRule="auto"/>
              <w:jc w:val="center"/>
              <w:rPr>
                <w:rFonts w:ascii="宋体" w:hAnsi="宋体"/>
                <w:szCs w:val="21"/>
                <w:lang w:eastAsia="zh-CN"/>
              </w:rPr>
            </w:pPr>
          </w:p>
        </w:tc>
        <w:tc>
          <w:tcPr>
            <w:tcW w:w="2672" w:type="dxa"/>
            <w:vAlign w:val="center"/>
          </w:tcPr>
          <w:p w:rsidR="001D6E70" w:rsidRDefault="001D6E70" w:rsidP="00B03B9D">
            <w:pPr>
              <w:spacing w:line="360" w:lineRule="auto"/>
              <w:jc w:val="center"/>
              <w:rPr>
                <w:rFonts w:ascii="宋体" w:hAnsi="宋体"/>
                <w:szCs w:val="21"/>
                <w:lang w:eastAsia="zh-CN"/>
              </w:rPr>
            </w:pPr>
            <w:r>
              <w:rPr>
                <w:rFonts w:ascii="宋体" w:hAnsi="宋体" w:hint="eastAsia"/>
                <w:szCs w:val="21"/>
                <w:lang w:eastAsia="zh-CN"/>
              </w:rPr>
              <w:t>家庭电路电流过大的原因</w:t>
            </w:r>
          </w:p>
        </w:tc>
        <w:tc>
          <w:tcPr>
            <w:tcW w:w="5543" w:type="dxa"/>
            <w:vAlign w:val="center"/>
          </w:tcPr>
          <w:p w:rsidR="001D6E70" w:rsidRDefault="001D6E70" w:rsidP="00B03B9D">
            <w:pPr>
              <w:spacing w:line="360" w:lineRule="auto"/>
              <w:jc w:val="center"/>
              <w:rPr>
                <w:rFonts w:ascii="宋体" w:hAnsi="宋体"/>
                <w:szCs w:val="21"/>
                <w:lang w:eastAsia="zh-CN"/>
              </w:rPr>
            </w:pPr>
            <w:r>
              <w:rPr>
                <w:rFonts w:ascii="宋体" w:hAnsi="宋体" w:hint="eastAsia"/>
                <w:szCs w:val="21"/>
                <w:lang w:eastAsia="zh-CN"/>
              </w:rPr>
              <w:t>选择题居多，考查家庭电路电流过大有关知识</w:t>
            </w:r>
          </w:p>
        </w:tc>
      </w:tr>
      <w:tr w:rsidR="001D6E70" w:rsidTr="00B03B9D">
        <w:trPr>
          <w:jc w:val="center"/>
        </w:trPr>
        <w:tc>
          <w:tcPr>
            <w:tcW w:w="1321" w:type="dxa"/>
            <w:vMerge/>
            <w:vAlign w:val="center"/>
          </w:tcPr>
          <w:p w:rsidR="001D6E70" w:rsidRDefault="001D6E70" w:rsidP="00B03B9D">
            <w:pPr>
              <w:spacing w:line="360" w:lineRule="auto"/>
              <w:jc w:val="center"/>
              <w:rPr>
                <w:rFonts w:ascii="宋体" w:hAnsi="宋体"/>
                <w:szCs w:val="21"/>
                <w:lang w:eastAsia="zh-CN"/>
              </w:rPr>
            </w:pPr>
          </w:p>
        </w:tc>
        <w:tc>
          <w:tcPr>
            <w:tcW w:w="2672" w:type="dxa"/>
            <w:vAlign w:val="center"/>
          </w:tcPr>
          <w:p w:rsidR="001D6E70" w:rsidRDefault="001D6E70" w:rsidP="00B03B9D">
            <w:pPr>
              <w:spacing w:line="360" w:lineRule="auto"/>
              <w:jc w:val="center"/>
              <w:rPr>
                <w:rFonts w:ascii="宋体" w:hAnsi="宋体"/>
                <w:szCs w:val="21"/>
              </w:rPr>
            </w:pPr>
            <w:proofErr w:type="spellStart"/>
            <w:r>
              <w:rPr>
                <w:rFonts w:ascii="宋体" w:hAnsi="宋体" w:hint="eastAsia"/>
                <w:szCs w:val="21"/>
              </w:rPr>
              <w:t>安全用电常识</w:t>
            </w:r>
            <w:proofErr w:type="spellEnd"/>
          </w:p>
        </w:tc>
        <w:tc>
          <w:tcPr>
            <w:tcW w:w="5543" w:type="dxa"/>
            <w:vAlign w:val="center"/>
          </w:tcPr>
          <w:p w:rsidR="001D6E70" w:rsidRDefault="001D6E70" w:rsidP="00B03B9D">
            <w:pPr>
              <w:spacing w:line="360" w:lineRule="auto"/>
              <w:jc w:val="center"/>
              <w:rPr>
                <w:rFonts w:ascii="宋体" w:hAnsi="宋体"/>
                <w:szCs w:val="21"/>
                <w:lang w:eastAsia="zh-CN"/>
              </w:rPr>
            </w:pPr>
            <w:r>
              <w:rPr>
                <w:rFonts w:ascii="宋体" w:hAnsi="宋体" w:hint="eastAsia"/>
                <w:szCs w:val="21"/>
                <w:lang w:eastAsia="zh-CN"/>
              </w:rPr>
              <w:t>选择题居多，考查学生对安全用电知识的认识</w:t>
            </w:r>
          </w:p>
        </w:tc>
      </w:tr>
      <w:tr w:rsidR="001D6E70" w:rsidTr="00B03B9D">
        <w:trPr>
          <w:jc w:val="center"/>
        </w:trPr>
        <w:tc>
          <w:tcPr>
            <w:tcW w:w="1321" w:type="dxa"/>
            <w:vMerge/>
            <w:vAlign w:val="center"/>
          </w:tcPr>
          <w:p w:rsidR="001D6E70" w:rsidRDefault="001D6E70" w:rsidP="00B03B9D">
            <w:pPr>
              <w:spacing w:line="360" w:lineRule="auto"/>
              <w:jc w:val="center"/>
              <w:rPr>
                <w:rFonts w:ascii="宋体" w:hAnsi="宋体"/>
                <w:szCs w:val="21"/>
                <w:lang w:eastAsia="zh-CN"/>
              </w:rPr>
            </w:pPr>
          </w:p>
        </w:tc>
        <w:tc>
          <w:tcPr>
            <w:tcW w:w="2672" w:type="dxa"/>
            <w:vAlign w:val="center"/>
          </w:tcPr>
          <w:p w:rsidR="001D6E70" w:rsidRDefault="001D6E70" w:rsidP="00B03B9D">
            <w:pPr>
              <w:spacing w:line="360" w:lineRule="auto"/>
              <w:jc w:val="center"/>
              <w:rPr>
                <w:rFonts w:ascii="宋体" w:hAnsi="宋体"/>
                <w:szCs w:val="21"/>
              </w:rPr>
            </w:pPr>
            <w:proofErr w:type="spellStart"/>
            <w:r>
              <w:rPr>
                <w:rFonts w:ascii="宋体" w:hAnsi="宋体" w:hint="eastAsia"/>
                <w:szCs w:val="21"/>
              </w:rPr>
              <w:t>家庭电路作图</w:t>
            </w:r>
            <w:proofErr w:type="spellEnd"/>
          </w:p>
        </w:tc>
        <w:tc>
          <w:tcPr>
            <w:tcW w:w="5543" w:type="dxa"/>
            <w:vAlign w:val="center"/>
          </w:tcPr>
          <w:p w:rsidR="001D6E70" w:rsidRDefault="001D6E70" w:rsidP="00B03B9D">
            <w:pPr>
              <w:spacing w:line="360" w:lineRule="auto"/>
              <w:jc w:val="center"/>
              <w:rPr>
                <w:rFonts w:ascii="宋体" w:hAnsi="宋体"/>
                <w:szCs w:val="21"/>
                <w:lang w:eastAsia="zh-CN"/>
              </w:rPr>
            </w:pPr>
            <w:r>
              <w:rPr>
                <w:rFonts w:ascii="宋体" w:hAnsi="宋体" w:hint="eastAsia"/>
                <w:szCs w:val="21"/>
                <w:lang w:eastAsia="zh-CN"/>
              </w:rPr>
              <w:t>作图题，纠错和补充不完整电路</w:t>
            </w:r>
          </w:p>
        </w:tc>
      </w:tr>
      <w:tr w:rsidR="001D6E70" w:rsidTr="00B03B9D">
        <w:trPr>
          <w:jc w:val="center"/>
        </w:trPr>
        <w:tc>
          <w:tcPr>
            <w:tcW w:w="1321" w:type="dxa"/>
            <w:vMerge w:val="restart"/>
            <w:vAlign w:val="center"/>
          </w:tcPr>
          <w:p w:rsidR="001D6E70" w:rsidRDefault="001D6E70" w:rsidP="00B03B9D">
            <w:pPr>
              <w:spacing w:line="360" w:lineRule="auto"/>
              <w:jc w:val="center"/>
              <w:rPr>
                <w:rFonts w:ascii="宋体" w:hAnsi="宋体"/>
                <w:szCs w:val="21"/>
              </w:rPr>
            </w:pPr>
            <w:proofErr w:type="spellStart"/>
            <w:r>
              <w:rPr>
                <w:rFonts w:ascii="宋体" w:hAnsi="宋体" w:hint="eastAsia"/>
                <w:szCs w:val="21"/>
              </w:rPr>
              <w:t>一般考点</w:t>
            </w:r>
            <w:proofErr w:type="spellEnd"/>
          </w:p>
        </w:tc>
        <w:tc>
          <w:tcPr>
            <w:tcW w:w="2672" w:type="dxa"/>
            <w:vAlign w:val="center"/>
          </w:tcPr>
          <w:p w:rsidR="001D6E70" w:rsidRDefault="001D6E70" w:rsidP="00B03B9D">
            <w:pPr>
              <w:spacing w:line="360" w:lineRule="auto"/>
              <w:jc w:val="center"/>
              <w:rPr>
                <w:rFonts w:ascii="宋体" w:hAnsi="宋体"/>
                <w:szCs w:val="21"/>
              </w:rPr>
            </w:pPr>
            <w:proofErr w:type="spellStart"/>
            <w:r>
              <w:rPr>
                <w:rFonts w:ascii="宋体" w:hAnsi="宋体" w:hint="eastAsia"/>
                <w:szCs w:val="21"/>
              </w:rPr>
              <w:t>生活用电及注意事项</w:t>
            </w:r>
            <w:proofErr w:type="spellEnd"/>
          </w:p>
        </w:tc>
        <w:tc>
          <w:tcPr>
            <w:tcW w:w="5543" w:type="dxa"/>
            <w:vAlign w:val="center"/>
          </w:tcPr>
          <w:p w:rsidR="001D6E70" w:rsidRDefault="001D6E70" w:rsidP="00B03B9D">
            <w:pPr>
              <w:spacing w:line="360" w:lineRule="auto"/>
              <w:jc w:val="center"/>
              <w:rPr>
                <w:rFonts w:ascii="宋体" w:hAnsi="宋体"/>
                <w:szCs w:val="21"/>
                <w:lang w:eastAsia="zh-CN"/>
              </w:rPr>
            </w:pPr>
            <w:r>
              <w:rPr>
                <w:rFonts w:ascii="宋体" w:hAnsi="宋体" w:hint="eastAsia"/>
                <w:szCs w:val="21"/>
                <w:lang w:eastAsia="zh-CN"/>
              </w:rPr>
              <w:t>选择题、填空题，考查生活用电及故障处理</w:t>
            </w:r>
          </w:p>
        </w:tc>
      </w:tr>
      <w:tr w:rsidR="001D6E70" w:rsidTr="00B03B9D">
        <w:trPr>
          <w:jc w:val="center"/>
        </w:trPr>
        <w:tc>
          <w:tcPr>
            <w:tcW w:w="1321" w:type="dxa"/>
            <w:vMerge/>
            <w:vAlign w:val="center"/>
          </w:tcPr>
          <w:p w:rsidR="001D6E70" w:rsidRDefault="001D6E70" w:rsidP="00B03B9D">
            <w:pPr>
              <w:spacing w:line="360" w:lineRule="auto"/>
              <w:jc w:val="center"/>
              <w:rPr>
                <w:rFonts w:ascii="宋体" w:hAnsi="宋体"/>
                <w:szCs w:val="21"/>
                <w:lang w:eastAsia="zh-CN"/>
              </w:rPr>
            </w:pPr>
          </w:p>
        </w:tc>
        <w:tc>
          <w:tcPr>
            <w:tcW w:w="2672" w:type="dxa"/>
            <w:vAlign w:val="center"/>
          </w:tcPr>
          <w:p w:rsidR="001D6E70" w:rsidRDefault="001D6E70" w:rsidP="00B03B9D">
            <w:pPr>
              <w:spacing w:line="360" w:lineRule="auto"/>
              <w:jc w:val="center"/>
              <w:rPr>
                <w:rFonts w:ascii="宋体" w:hAnsi="宋体"/>
                <w:szCs w:val="21"/>
              </w:rPr>
            </w:pPr>
            <w:proofErr w:type="spellStart"/>
            <w:r>
              <w:rPr>
                <w:rFonts w:ascii="宋体" w:hAnsi="宋体" w:hint="eastAsia"/>
                <w:szCs w:val="21"/>
              </w:rPr>
              <w:t>电路故障和处理方法</w:t>
            </w:r>
            <w:proofErr w:type="spellEnd"/>
          </w:p>
        </w:tc>
        <w:tc>
          <w:tcPr>
            <w:tcW w:w="5543" w:type="dxa"/>
            <w:vAlign w:val="center"/>
          </w:tcPr>
          <w:p w:rsidR="001D6E70" w:rsidRDefault="001D6E70" w:rsidP="00B03B9D">
            <w:pPr>
              <w:spacing w:line="360" w:lineRule="auto"/>
              <w:jc w:val="center"/>
              <w:rPr>
                <w:rFonts w:ascii="宋体" w:hAnsi="宋体"/>
                <w:szCs w:val="21"/>
                <w:lang w:eastAsia="zh-CN"/>
              </w:rPr>
            </w:pPr>
            <w:r>
              <w:rPr>
                <w:rFonts w:ascii="宋体" w:hAnsi="宋体" w:hint="eastAsia"/>
                <w:szCs w:val="21"/>
                <w:lang w:eastAsia="zh-CN"/>
              </w:rPr>
              <w:t>选择题、填空题，考查电流过大出现的电路故障</w:t>
            </w:r>
          </w:p>
        </w:tc>
      </w:tr>
      <w:tr w:rsidR="001D6E70" w:rsidTr="00B03B9D">
        <w:trPr>
          <w:jc w:val="center"/>
        </w:trPr>
        <w:tc>
          <w:tcPr>
            <w:tcW w:w="1321" w:type="dxa"/>
            <w:vMerge/>
            <w:vAlign w:val="center"/>
          </w:tcPr>
          <w:p w:rsidR="001D6E70" w:rsidRDefault="001D6E70" w:rsidP="00B03B9D">
            <w:pPr>
              <w:spacing w:line="360" w:lineRule="auto"/>
              <w:jc w:val="center"/>
              <w:rPr>
                <w:rFonts w:ascii="宋体" w:hAnsi="宋体"/>
                <w:szCs w:val="21"/>
                <w:lang w:eastAsia="zh-CN"/>
              </w:rPr>
            </w:pPr>
          </w:p>
        </w:tc>
        <w:tc>
          <w:tcPr>
            <w:tcW w:w="2672" w:type="dxa"/>
            <w:vAlign w:val="center"/>
          </w:tcPr>
          <w:p w:rsidR="001D6E70" w:rsidRDefault="001D6E70" w:rsidP="00B03B9D">
            <w:pPr>
              <w:spacing w:line="360" w:lineRule="auto"/>
              <w:jc w:val="center"/>
              <w:rPr>
                <w:rFonts w:ascii="宋体" w:hAnsi="宋体"/>
                <w:szCs w:val="21"/>
              </w:rPr>
            </w:pPr>
            <w:proofErr w:type="spellStart"/>
            <w:r>
              <w:rPr>
                <w:rFonts w:ascii="宋体" w:hAnsi="宋体" w:hint="eastAsia"/>
                <w:szCs w:val="21"/>
              </w:rPr>
              <w:t>家庭电路各电器知识</w:t>
            </w:r>
            <w:proofErr w:type="spellEnd"/>
          </w:p>
        </w:tc>
        <w:tc>
          <w:tcPr>
            <w:tcW w:w="5543" w:type="dxa"/>
            <w:vAlign w:val="center"/>
          </w:tcPr>
          <w:p w:rsidR="001D6E70" w:rsidRDefault="001D6E70" w:rsidP="00B03B9D">
            <w:pPr>
              <w:spacing w:line="360" w:lineRule="auto"/>
              <w:jc w:val="center"/>
              <w:rPr>
                <w:rFonts w:ascii="宋体" w:hAnsi="宋体"/>
                <w:szCs w:val="21"/>
                <w:lang w:eastAsia="zh-CN"/>
              </w:rPr>
            </w:pPr>
            <w:r>
              <w:rPr>
                <w:rFonts w:ascii="宋体" w:hAnsi="宋体" w:hint="eastAsia"/>
                <w:szCs w:val="21"/>
                <w:lang w:eastAsia="zh-CN"/>
              </w:rPr>
              <w:t>选择题、填空题，考查电器的特点与使用</w:t>
            </w:r>
          </w:p>
        </w:tc>
      </w:tr>
      <w:tr w:rsidR="001D6E70" w:rsidTr="00B03B9D">
        <w:trPr>
          <w:jc w:val="center"/>
        </w:trPr>
        <w:tc>
          <w:tcPr>
            <w:tcW w:w="1321" w:type="dxa"/>
            <w:vAlign w:val="center"/>
          </w:tcPr>
          <w:p w:rsidR="001D6E70" w:rsidRDefault="001D6E70" w:rsidP="00B03B9D">
            <w:pPr>
              <w:spacing w:line="360" w:lineRule="auto"/>
              <w:jc w:val="center"/>
              <w:rPr>
                <w:rFonts w:ascii="宋体" w:hAnsi="宋体"/>
                <w:szCs w:val="21"/>
              </w:rPr>
            </w:pPr>
            <w:proofErr w:type="spellStart"/>
            <w:r>
              <w:rPr>
                <w:rFonts w:ascii="宋体" w:hAnsi="宋体" w:hint="eastAsia"/>
                <w:szCs w:val="21"/>
              </w:rPr>
              <w:t>冷门考点</w:t>
            </w:r>
            <w:proofErr w:type="spellEnd"/>
          </w:p>
        </w:tc>
        <w:tc>
          <w:tcPr>
            <w:tcW w:w="2672" w:type="dxa"/>
            <w:vAlign w:val="center"/>
          </w:tcPr>
          <w:p w:rsidR="001D6E70" w:rsidRDefault="001D6E70" w:rsidP="00B03B9D">
            <w:pPr>
              <w:spacing w:line="360" w:lineRule="auto"/>
              <w:jc w:val="center"/>
              <w:rPr>
                <w:rFonts w:ascii="宋体" w:hAnsi="宋体"/>
                <w:szCs w:val="21"/>
                <w:lang w:eastAsia="zh-CN"/>
              </w:rPr>
            </w:pPr>
            <w:r>
              <w:rPr>
                <w:rFonts w:ascii="宋体" w:hAnsi="宋体" w:hint="eastAsia"/>
                <w:szCs w:val="21"/>
                <w:lang w:eastAsia="zh-CN"/>
              </w:rPr>
              <w:t>家庭电器的使用与防触电</w:t>
            </w:r>
          </w:p>
        </w:tc>
        <w:tc>
          <w:tcPr>
            <w:tcW w:w="5543" w:type="dxa"/>
            <w:vAlign w:val="center"/>
          </w:tcPr>
          <w:p w:rsidR="001D6E70" w:rsidRDefault="001D6E70" w:rsidP="00B03B9D">
            <w:pPr>
              <w:spacing w:line="360" w:lineRule="auto"/>
              <w:jc w:val="center"/>
              <w:rPr>
                <w:rFonts w:ascii="宋体" w:hAnsi="宋体"/>
                <w:szCs w:val="21"/>
                <w:lang w:eastAsia="zh-CN"/>
              </w:rPr>
            </w:pPr>
            <w:r>
              <w:rPr>
                <w:rFonts w:ascii="宋体" w:hAnsi="宋体" w:hint="eastAsia"/>
                <w:szCs w:val="21"/>
                <w:lang w:eastAsia="zh-CN"/>
              </w:rPr>
              <w:t>选择题，考查学生防触电知识</w:t>
            </w:r>
          </w:p>
        </w:tc>
      </w:tr>
    </w:tbl>
    <w:p w:rsidR="001D6E70" w:rsidRDefault="001D6E70" w:rsidP="001D6E70">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★知识点精析</w:t>
      </w:r>
    </w:p>
    <w:p w:rsidR="001D6E70" w:rsidRDefault="001D6E70" w:rsidP="001D6E70">
      <w:pPr>
        <w:spacing w:line="360" w:lineRule="auto"/>
        <w:ind w:firstLineChars="200" w:firstLine="422"/>
        <w:rPr>
          <w:rFonts w:ascii="宋体" w:hAnsi="宋体" w:cs="宋体"/>
          <w:b/>
          <w:bCs/>
          <w:szCs w:val="21"/>
        </w:rPr>
      </w:pPr>
      <w:r>
        <w:rPr>
          <w:rFonts w:ascii="宋体" w:hAnsi="宋体" w:cs="宋体" w:hint="eastAsia"/>
          <w:b/>
          <w:bCs/>
          <w:szCs w:val="21"/>
        </w:rPr>
        <w:t>一、家庭电路</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1．家庭电路的组成部分（如图1所示）：低压供电线（</w:t>
      </w:r>
      <w:r>
        <w:rPr>
          <w:rFonts w:ascii="宋体" w:hAnsi="宋体" w:cs="宋体" w:hint="eastAsia"/>
          <w:color w:val="FF0000"/>
          <w:szCs w:val="21"/>
          <w:u w:val="single" w:color="000000"/>
        </w:rPr>
        <w:t>火线</w:t>
      </w:r>
      <w:r>
        <w:rPr>
          <w:rFonts w:ascii="宋体" w:hAnsi="宋体" w:cs="宋体" w:hint="eastAsia"/>
          <w:szCs w:val="21"/>
        </w:rPr>
        <w:t>和</w:t>
      </w:r>
      <w:r>
        <w:rPr>
          <w:rFonts w:ascii="宋体" w:hAnsi="宋体" w:cs="宋体" w:hint="eastAsia"/>
          <w:color w:val="FF0000"/>
          <w:szCs w:val="21"/>
          <w:u w:val="single" w:color="000000"/>
        </w:rPr>
        <w:t>零线</w:t>
      </w:r>
      <w:r>
        <w:rPr>
          <w:rFonts w:ascii="宋体" w:hAnsi="宋体" w:cs="宋体" w:hint="eastAsia"/>
          <w:szCs w:val="21"/>
        </w:rPr>
        <w:t>）、</w:t>
      </w:r>
      <w:r>
        <w:rPr>
          <w:rFonts w:ascii="宋体" w:hAnsi="宋体" w:cs="宋体" w:hint="eastAsia"/>
          <w:color w:val="FF0000"/>
          <w:szCs w:val="21"/>
          <w:u w:val="single" w:color="000000"/>
        </w:rPr>
        <w:t>电能表</w:t>
      </w:r>
      <w:r>
        <w:rPr>
          <w:rFonts w:ascii="宋体" w:hAnsi="宋体" w:cs="宋体" w:hint="eastAsia"/>
          <w:szCs w:val="21"/>
        </w:rPr>
        <w:t>、</w:t>
      </w:r>
      <w:r>
        <w:rPr>
          <w:rFonts w:ascii="宋体" w:hAnsi="宋体" w:cs="宋体" w:hint="eastAsia"/>
          <w:color w:val="FF0000"/>
          <w:szCs w:val="21"/>
          <w:u w:val="single" w:color="000000"/>
        </w:rPr>
        <w:t>总开关</w:t>
      </w:r>
      <w:r>
        <w:rPr>
          <w:rFonts w:ascii="宋体" w:hAnsi="宋体" w:cs="宋体" w:hint="eastAsia"/>
          <w:szCs w:val="21"/>
        </w:rPr>
        <w:t>、</w:t>
      </w:r>
      <w:r>
        <w:rPr>
          <w:rFonts w:ascii="宋体" w:hAnsi="宋体" w:cs="宋体" w:hint="eastAsia"/>
          <w:color w:val="FF0000"/>
          <w:szCs w:val="21"/>
          <w:u w:val="single" w:color="000000"/>
        </w:rPr>
        <w:t>保险丝</w:t>
      </w:r>
      <w:r>
        <w:rPr>
          <w:rFonts w:ascii="宋体" w:hAnsi="宋体" w:cs="宋体" w:hint="eastAsia"/>
          <w:szCs w:val="21"/>
        </w:rPr>
        <w:t>、</w:t>
      </w:r>
      <w:r>
        <w:rPr>
          <w:rFonts w:ascii="宋体" w:hAnsi="宋体" w:cs="宋体" w:hint="eastAsia"/>
          <w:color w:val="FF0000"/>
          <w:szCs w:val="21"/>
          <w:u w:val="single" w:color="000000"/>
        </w:rPr>
        <w:t>用电器</w:t>
      </w:r>
      <w:r>
        <w:rPr>
          <w:rFonts w:ascii="宋体" w:hAnsi="宋体" w:cs="宋体" w:hint="eastAsia"/>
          <w:szCs w:val="21"/>
        </w:rPr>
        <w:t>、插座、灯座、开关等。</w:t>
      </w:r>
    </w:p>
    <w:p w:rsidR="001D6E70" w:rsidRDefault="001D6E70" w:rsidP="001D6E70">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6347B367" wp14:editId="50BA4F35">
            <wp:extent cx="2536190" cy="1575435"/>
            <wp:effectExtent l="0" t="0" r="16510" b="5715"/>
            <wp:docPr id="24" name="图片 56" descr="46efa4e672bfd8d8529773a9529e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36364" name="图片 56" descr="46efa4e672bfd8d8529773a9529ee77"/>
                    <pic:cNvPicPr>
                      <a:picLocks noChangeAspect="1"/>
                    </pic:cNvPicPr>
                  </pic:nvPicPr>
                  <pic:blipFill>
                    <a:blip r:embed="rId9"/>
                    <a:stretch>
                      <a:fillRect/>
                    </a:stretch>
                  </pic:blipFill>
                  <pic:spPr>
                    <a:xfrm>
                      <a:off x="0" y="0"/>
                      <a:ext cx="2536190" cy="1575435"/>
                    </a:xfrm>
                    <a:prstGeom prst="rect">
                      <a:avLst/>
                    </a:prstGeom>
                    <a:noFill/>
                    <a:ln>
                      <a:noFill/>
                    </a:ln>
                  </pic:spPr>
                </pic:pic>
              </a:graphicData>
            </a:graphic>
          </wp:inline>
        </w:drawing>
      </w:r>
    </w:p>
    <w:p w:rsidR="001D6E70" w:rsidRDefault="001D6E70" w:rsidP="001D6E70">
      <w:pPr>
        <w:spacing w:line="360" w:lineRule="auto"/>
        <w:ind w:firstLineChars="200" w:firstLine="360"/>
        <w:jc w:val="center"/>
        <w:rPr>
          <w:rFonts w:ascii="宋体" w:hAnsi="宋体" w:cs="宋体"/>
          <w:bCs/>
          <w:sz w:val="18"/>
          <w:szCs w:val="18"/>
        </w:rPr>
      </w:pPr>
      <w:r>
        <w:rPr>
          <w:rFonts w:ascii="宋体" w:hAnsi="宋体" w:cs="宋体" w:hint="eastAsia"/>
          <w:bCs/>
          <w:sz w:val="18"/>
          <w:szCs w:val="18"/>
        </w:rPr>
        <w:t>图1 家庭电路组成</w:t>
      </w:r>
    </w:p>
    <w:p w:rsidR="001D6E70" w:rsidRDefault="001D6E70" w:rsidP="001D6E70">
      <w:pPr>
        <w:spacing w:line="360" w:lineRule="auto"/>
        <w:ind w:firstLineChars="200" w:firstLine="420"/>
        <w:rPr>
          <w:rFonts w:ascii="宋体" w:hAnsi="宋体" w:cs="宋体"/>
          <w:szCs w:val="21"/>
        </w:rPr>
      </w:pPr>
      <w:r>
        <w:rPr>
          <w:rFonts w:ascii="宋体" w:hAnsi="宋体" w:cs="宋体" w:hint="eastAsia"/>
          <w:bCs/>
          <w:szCs w:val="21"/>
        </w:rPr>
        <w:t>2．</w:t>
      </w:r>
      <w:r>
        <w:rPr>
          <w:rFonts w:ascii="宋体" w:hAnsi="宋体" w:cs="宋体" w:hint="eastAsia"/>
          <w:szCs w:val="21"/>
        </w:rPr>
        <w:t>家庭电路的各部分的作用</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（1）进户线：进户线有两条，一条是端线，也叫火线，一条是零线。火线与零线之间的电压是220V。火线与地面间的电压为220V；正常情况下，零线之间和地线之间的电压为0V。</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（2）电能表：装在家庭电路的</w:t>
      </w:r>
      <w:r>
        <w:rPr>
          <w:rFonts w:ascii="宋体" w:hAnsi="宋体" w:cs="宋体" w:hint="eastAsia"/>
          <w:color w:val="FF0000"/>
          <w:szCs w:val="21"/>
          <w:u w:val="single" w:color="000000"/>
        </w:rPr>
        <w:t>干路</w:t>
      </w:r>
      <w:r>
        <w:rPr>
          <w:rFonts w:ascii="宋体" w:hAnsi="宋体" w:cs="宋体" w:hint="eastAsia"/>
          <w:szCs w:val="21"/>
        </w:rPr>
        <w:t>上，这样才能测出全部家用电器消耗的电能。</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lastRenderedPageBreak/>
        <w:t>（3）总开关：即闸刀开关或空气开关。安装在电能表后，控制整个电路的</w:t>
      </w:r>
      <w:r>
        <w:rPr>
          <w:rFonts w:ascii="宋体" w:hAnsi="宋体" w:cs="宋体" w:hint="eastAsia"/>
          <w:color w:val="FF0000"/>
          <w:szCs w:val="21"/>
          <w:u w:val="single" w:color="000000"/>
        </w:rPr>
        <w:t>通断</w:t>
      </w:r>
      <w:r>
        <w:rPr>
          <w:rFonts w:ascii="宋体" w:hAnsi="宋体" w:cs="宋体" w:hint="eastAsia"/>
          <w:szCs w:val="21"/>
        </w:rPr>
        <w:t>，以便检测电路更换设备。</w:t>
      </w:r>
    </w:p>
    <w:p w:rsidR="001D6E70" w:rsidRDefault="001D6E70" w:rsidP="001D6E70">
      <w:pPr>
        <w:spacing w:line="360" w:lineRule="auto"/>
        <w:ind w:firstLineChars="200" w:firstLine="420"/>
        <w:rPr>
          <w:rFonts w:ascii="宋体" w:hAnsi="宋体" w:cs="宋体"/>
          <w:color w:val="000000"/>
          <w:szCs w:val="21"/>
        </w:rPr>
      </w:pPr>
      <w:r>
        <w:rPr>
          <w:rFonts w:ascii="宋体" w:hAnsi="宋体" w:cs="宋体" w:hint="eastAsia"/>
          <w:color w:val="000000"/>
          <w:szCs w:val="21"/>
        </w:rPr>
        <w:t>（4）保险丝：电路符号：</w:t>
      </w:r>
      <w:r>
        <w:rPr>
          <w:rFonts w:ascii="宋体" w:hAnsi="宋体" w:cs="宋体" w:hint="eastAsia"/>
          <w:noProof/>
          <w:color w:val="000000"/>
          <w:szCs w:val="21"/>
        </w:rPr>
        <w:drawing>
          <wp:inline distT="0" distB="0" distL="114300" distR="114300" wp14:anchorId="1021ABE6" wp14:editId="76CC5CC2">
            <wp:extent cx="295275" cy="104775"/>
            <wp:effectExtent l="0" t="0" r="9525" b="9525"/>
            <wp:docPr id="25" name="图片 5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458961" name="图片 57"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295275" cy="104775"/>
                    </a:xfrm>
                    <a:prstGeom prst="rect">
                      <a:avLst/>
                    </a:prstGeom>
                    <a:noFill/>
                    <a:ln>
                      <a:noFill/>
                    </a:ln>
                  </pic:spPr>
                </pic:pic>
              </a:graphicData>
            </a:graphic>
          </wp:inline>
        </w:drawing>
      </w:r>
      <w:r>
        <w:rPr>
          <w:rFonts w:ascii="宋体" w:hAnsi="宋体" w:cs="宋体" w:hint="eastAsia"/>
          <w:color w:val="000000"/>
          <w:szCs w:val="21"/>
        </w:rPr>
        <w:t>。</w:t>
      </w:r>
    </w:p>
    <w:p w:rsidR="001D6E70" w:rsidRDefault="001D6E70" w:rsidP="001D6E70">
      <w:pPr>
        <w:spacing w:line="360" w:lineRule="auto"/>
        <w:ind w:firstLineChars="200" w:firstLine="420"/>
        <w:rPr>
          <w:rFonts w:ascii="宋体" w:hAnsi="宋体" w:cs="宋体"/>
          <w:color w:val="000000"/>
          <w:szCs w:val="21"/>
        </w:rPr>
      </w:pPr>
      <w:r>
        <w:rPr>
          <w:rFonts w:ascii="宋体" w:hAnsi="宋体" w:cs="宋体" w:hint="eastAsia"/>
          <w:color w:val="000000"/>
          <w:szCs w:val="21"/>
        </w:rPr>
        <w:t>1）材料：保险丝是由电阻率大、熔点低的铅锑合金制成的。（原因：保险丝电阻较大，使得电能转化为热的功率比较大，保险丝温度易升高，达到熔点后就自动熔断。）</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2）工作原理：当过大的电流通过时，保险丝产生较多的热量使它的温度达到</w:t>
      </w:r>
      <w:r>
        <w:rPr>
          <w:rFonts w:ascii="宋体" w:hAnsi="宋体" w:cs="宋体" w:hint="eastAsia"/>
          <w:color w:val="FF0000"/>
          <w:szCs w:val="21"/>
          <w:u w:val="single" w:color="000000"/>
        </w:rPr>
        <w:t>熔点</w:t>
      </w:r>
      <w:r>
        <w:rPr>
          <w:rFonts w:ascii="宋体" w:hAnsi="宋体" w:cs="宋体" w:hint="eastAsia"/>
          <w:szCs w:val="21"/>
        </w:rPr>
        <w:t>，于是保险丝</w:t>
      </w:r>
      <w:r>
        <w:rPr>
          <w:rFonts w:ascii="宋体" w:hAnsi="宋体" w:cs="宋体" w:hint="eastAsia"/>
          <w:color w:val="FF0000"/>
          <w:szCs w:val="21"/>
          <w:u w:val="single" w:color="000000"/>
        </w:rPr>
        <w:t>熔断</w:t>
      </w:r>
      <w:r>
        <w:rPr>
          <w:rFonts w:ascii="宋体" w:hAnsi="宋体" w:cs="宋体" w:hint="eastAsia"/>
          <w:szCs w:val="21"/>
        </w:rPr>
        <w:t>，自动</w:t>
      </w:r>
      <w:r>
        <w:rPr>
          <w:rFonts w:ascii="宋体" w:hAnsi="宋体" w:cs="宋体" w:hint="eastAsia"/>
          <w:color w:val="FF0000"/>
          <w:szCs w:val="21"/>
          <w:u w:val="single" w:color="000000"/>
        </w:rPr>
        <w:t>切断电路</w:t>
      </w:r>
      <w:r>
        <w:rPr>
          <w:rFonts w:ascii="宋体" w:hAnsi="宋体" w:cs="宋体" w:hint="eastAsia"/>
          <w:szCs w:val="21"/>
        </w:rPr>
        <w:t>，起到</w:t>
      </w:r>
      <w:r>
        <w:rPr>
          <w:rFonts w:ascii="宋体" w:hAnsi="宋体" w:cs="宋体" w:hint="eastAsia"/>
          <w:color w:val="FF0000"/>
          <w:szCs w:val="21"/>
          <w:u w:val="single" w:color="000000"/>
        </w:rPr>
        <w:t>保险</w:t>
      </w:r>
      <w:r>
        <w:rPr>
          <w:rFonts w:ascii="宋体" w:hAnsi="宋体" w:cs="宋体" w:hint="eastAsia"/>
          <w:szCs w:val="21"/>
        </w:rPr>
        <w:t>作用。</w:t>
      </w:r>
    </w:p>
    <w:p w:rsidR="001D6E70" w:rsidRDefault="001D6E70" w:rsidP="001D6E70">
      <w:pPr>
        <w:spacing w:line="360" w:lineRule="auto"/>
        <w:ind w:firstLineChars="200" w:firstLine="420"/>
        <w:rPr>
          <w:rFonts w:ascii="宋体" w:hAnsi="宋体" w:cs="宋体"/>
          <w:color w:val="000000"/>
          <w:szCs w:val="21"/>
        </w:rPr>
      </w:pPr>
      <w:r>
        <w:rPr>
          <w:rFonts w:ascii="宋体" w:hAnsi="宋体" w:cs="宋体" w:hint="eastAsia"/>
          <w:szCs w:val="21"/>
        </w:rPr>
        <w:t>3）</w:t>
      </w:r>
      <w:r>
        <w:rPr>
          <w:rFonts w:ascii="宋体" w:hAnsi="宋体" w:cs="宋体" w:hint="eastAsia"/>
          <w:color w:val="000000"/>
          <w:szCs w:val="21"/>
        </w:rPr>
        <w:t>保险丝规格：保险丝越粗，额定电流越大。</w:t>
      </w:r>
    </w:p>
    <w:p w:rsidR="001D6E70" w:rsidRDefault="001D6E70" w:rsidP="001D6E70">
      <w:pPr>
        <w:spacing w:line="360" w:lineRule="auto"/>
        <w:ind w:firstLineChars="200" w:firstLine="420"/>
        <w:rPr>
          <w:rFonts w:ascii="宋体" w:hAnsi="宋体" w:cs="宋体"/>
          <w:color w:val="000000"/>
          <w:szCs w:val="21"/>
        </w:rPr>
      </w:pPr>
      <w:r>
        <w:rPr>
          <w:rFonts w:ascii="宋体" w:hAnsi="宋体" w:cs="宋体" w:hint="eastAsia"/>
          <w:color w:val="000000"/>
          <w:szCs w:val="21"/>
        </w:rPr>
        <w:t>4）选择：保险丝的额定电流等于或稍大于家庭电路的最大工作电流。</w:t>
      </w:r>
    </w:p>
    <w:p w:rsidR="001D6E70" w:rsidRDefault="001D6E70" w:rsidP="001D6E70">
      <w:pPr>
        <w:spacing w:line="360" w:lineRule="auto"/>
        <w:ind w:firstLineChars="200" w:firstLine="420"/>
        <w:rPr>
          <w:rFonts w:ascii="宋体" w:hAnsi="宋体" w:cs="宋体"/>
          <w:color w:val="000000"/>
          <w:szCs w:val="21"/>
        </w:rPr>
      </w:pPr>
      <w:r>
        <w:rPr>
          <w:rFonts w:ascii="宋体" w:hAnsi="宋体" w:cs="宋体" w:hint="eastAsia"/>
          <w:color w:val="000000"/>
          <w:szCs w:val="21"/>
        </w:rPr>
        <w:t>5）连接：保险丝应串联在家庭电路的干路上，且一般只接在火线上。</w:t>
      </w:r>
    </w:p>
    <w:p w:rsidR="001D6E70" w:rsidRDefault="001D6E70" w:rsidP="001D6E70">
      <w:pPr>
        <w:spacing w:line="360" w:lineRule="auto"/>
        <w:ind w:firstLineChars="200" w:firstLine="420"/>
        <w:rPr>
          <w:rFonts w:ascii="宋体" w:hAnsi="宋体" w:cs="宋体"/>
          <w:color w:val="000000"/>
          <w:szCs w:val="21"/>
        </w:rPr>
      </w:pPr>
      <w:r>
        <w:rPr>
          <w:rFonts w:ascii="宋体" w:hAnsi="宋体" w:cs="宋体" w:hint="eastAsia"/>
          <w:color w:val="000000"/>
          <w:szCs w:val="21"/>
        </w:rPr>
        <w:t>注意事项：不能用较粗的保险丝或铁丝、铜丝、铝丝等代替标准的保险丝。因为铜丝的电阻小，产生的热量少，铜的熔点高，不易熔断。</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（5）插座：连接家用电器，给家用电器供电。插座有</w:t>
      </w:r>
      <w:r>
        <w:rPr>
          <w:rFonts w:ascii="宋体" w:hAnsi="宋体" w:cs="宋体" w:hint="eastAsia"/>
          <w:color w:val="FF0000"/>
          <w:szCs w:val="21"/>
          <w:u w:val="single" w:color="000000"/>
        </w:rPr>
        <w:t>二孔</w:t>
      </w:r>
      <w:r>
        <w:rPr>
          <w:rFonts w:ascii="宋体" w:hAnsi="宋体" w:cs="宋体" w:hint="eastAsia"/>
          <w:szCs w:val="21"/>
        </w:rPr>
        <w:t>插座和</w:t>
      </w:r>
      <w:r>
        <w:rPr>
          <w:rFonts w:ascii="宋体" w:hAnsi="宋体" w:cs="宋体" w:hint="eastAsia"/>
          <w:color w:val="FF0000"/>
          <w:szCs w:val="21"/>
          <w:u w:val="single" w:color="000000"/>
        </w:rPr>
        <w:t>三孔</w:t>
      </w:r>
      <w:r>
        <w:rPr>
          <w:rFonts w:ascii="宋体" w:hAnsi="宋体" w:cs="宋体" w:hint="eastAsia"/>
          <w:szCs w:val="21"/>
        </w:rPr>
        <w:t>插座。如图2是插座连接方式、图3是插座示意图。</w:t>
      </w:r>
    </w:p>
    <w:tbl>
      <w:tblPr>
        <w:tblStyle w:val="a6"/>
        <w:tblW w:w="86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1"/>
        <w:gridCol w:w="4321"/>
      </w:tblGrid>
      <w:tr w:rsidR="001D6E70" w:rsidTr="00B03B9D">
        <w:trPr>
          <w:jc w:val="center"/>
        </w:trPr>
        <w:tc>
          <w:tcPr>
            <w:tcW w:w="4321" w:type="dxa"/>
            <w:vAlign w:val="center"/>
          </w:tcPr>
          <w:p w:rsidR="001D6E70" w:rsidRDefault="001D6E70" w:rsidP="00B03B9D">
            <w:pPr>
              <w:spacing w:line="360" w:lineRule="auto"/>
              <w:jc w:val="center"/>
              <w:rPr>
                <w:rFonts w:ascii="宋体" w:hAnsi="宋体"/>
                <w:sz w:val="18"/>
                <w:szCs w:val="18"/>
                <w:lang w:eastAsia="zh-CN"/>
              </w:rPr>
            </w:pPr>
            <w:r>
              <w:rPr>
                <w:noProof/>
                <w:sz w:val="18"/>
                <w:szCs w:val="18"/>
              </w:rPr>
              <w:drawing>
                <wp:anchor distT="0" distB="0" distL="114300" distR="114300" simplePos="0" relativeHeight="251684864" behindDoc="0" locked="0" layoutInCell="1" allowOverlap="1" wp14:anchorId="6B175353" wp14:editId="78E47BDB">
                  <wp:simplePos x="0" y="0"/>
                  <wp:positionH relativeFrom="column">
                    <wp:posOffset>332105</wp:posOffset>
                  </wp:positionH>
                  <wp:positionV relativeFrom="paragraph">
                    <wp:posOffset>121285</wp:posOffset>
                  </wp:positionV>
                  <wp:extent cx="1905000" cy="952500"/>
                  <wp:effectExtent l="0" t="0" r="0" b="0"/>
                  <wp:wrapSquare wrapText="bothSides"/>
                  <wp:docPr id="20" name="Picture 32204"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344195" name="Picture 32204" descr="21世纪教育网 -- 中国最大型、最专业的中小学教育资源门户网站"/>
                          <pic:cNvPicPr>
                            <a:picLocks noChangeAspect="1"/>
                          </pic:cNvPicPr>
                        </pic:nvPicPr>
                        <pic:blipFill>
                          <a:blip r:embed="rId11"/>
                          <a:stretch>
                            <a:fillRect/>
                          </a:stretch>
                        </pic:blipFill>
                        <pic:spPr>
                          <a:xfrm>
                            <a:off x="0" y="0"/>
                            <a:ext cx="1905000" cy="952500"/>
                          </a:xfrm>
                          <a:prstGeom prst="rect">
                            <a:avLst/>
                          </a:prstGeom>
                          <a:noFill/>
                          <a:ln>
                            <a:noFill/>
                          </a:ln>
                        </pic:spPr>
                      </pic:pic>
                    </a:graphicData>
                  </a:graphic>
                </wp:anchor>
              </w:drawing>
            </w:r>
          </w:p>
        </w:tc>
        <w:tc>
          <w:tcPr>
            <w:tcW w:w="4321" w:type="dxa"/>
            <w:vAlign w:val="center"/>
          </w:tcPr>
          <w:p w:rsidR="001D6E70" w:rsidRDefault="001D6E70" w:rsidP="00B03B9D">
            <w:pPr>
              <w:spacing w:line="360" w:lineRule="auto"/>
              <w:jc w:val="center"/>
              <w:rPr>
                <w:rFonts w:ascii="宋体" w:hAnsi="宋体"/>
                <w:sz w:val="18"/>
                <w:szCs w:val="18"/>
              </w:rPr>
            </w:pPr>
            <w:r>
              <w:rPr>
                <w:rFonts w:ascii="宋体" w:hAnsi="宋体" w:hint="eastAsia"/>
                <w:noProof/>
                <w:sz w:val="18"/>
                <w:szCs w:val="18"/>
              </w:rPr>
              <w:drawing>
                <wp:inline distT="0" distB="0" distL="114300" distR="114300" wp14:anchorId="25705CF4" wp14:editId="62AAC073">
                  <wp:extent cx="2098040" cy="842645"/>
                  <wp:effectExtent l="0" t="0" r="16510" b="14605"/>
                  <wp:docPr id="22" name="图片 5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470931" name="图片 58" descr="图片1"/>
                          <pic:cNvPicPr>
                            <a:picLocks noChangeAspect="1"/>
                          </pic:cNvPicPr>
                        </pic:nvPicPr>
                        <pic:blipFill>
                          <a:blip r:embed="rId12"/>
                          <a:stretch>
                            <a:fillRect/>
                          </a:stretch>
                        </pic:blipFill>
                        <pic:spPr>
                          <a:xfrm>
                            <a:off x="0" y="0"/>
                            <a:ext cx="2098040" cy="842645"/>
                          </a:xfrm>
                          <a:prstGeom prst="rect">
                            <a:avLst/>
                          </a:prstGeom>
                          <a:noFill/>
                          <a:ln>
                            <a:noFill/>
                          </a:ln>
                        </pic:spPr>
                      </pic:pic>
                    </a:graphicData>
                  </a:graphic>
                </wp:inline>
              </w:drawing>
            </w:r>
          </w:p>
        </w:tc>
      </w:tr>
      <w:tr w:rsidR="001D6E70" w:rsidTr="00B03B9D">
        <w:trPr>
          <w:jc w:val="center"/>
        </w:trPr>
        <w:tc>
          <w:tcPr>
            <w:tcW w:w="4321" w:type="dxa"/>
            <w:vAlign w:val="center"/>
          </w:tcPr>
          <w:p w:rsidR="001D6E70" w:rsidRDefault="001D6E70" w:rsidP="00B03B9D">
            <w:pPr>
              <w:spacing w:line="360" w:lineRule="auto"/>
              <w:jc w:val="center"/>
              <w:rPr>
                <w:rFonts w:ascii="宋体" w:hAnsi="宋体"/>
                <w:sz w:val="18"/>
                <w:szCs w:val="18"/>
              </w:rPr>
            </w:pPr>
            <w:r>
              <w:rPr>
                <w:rFonts w:ascii="宋体" w:hAnsi="宋体" w:hint="eastAsia"/>
                <w:sz w:val="18"/>
                <w:szCs w:val="18"/>
              </w:rPr>
              <w:t>图2</w:t>
            </w:r>
          </w:p>
        </w:tc>
        <w:tc>
          <w:tcPr>
            <w:tcW w:w="4321" w:type="dxa"/>
            <w:vAlign w:val="center"/>
          </w:tcPr>
          <w:p w:rsidR="001D6E70" w:rsidRDefault="001D6E70" w:rsidP="00B03B9D">
            <w:pPr>
              <w:spacing w:line="360" w:lineRule="auto"/>
              <w:jc w:val="center"/>
              <w:rPr>
                <w:rFonts w:ascii="宋体" w:hAnsi="宋体"/>
                <w:sz w:val="18"/>
                <w:szCs w:val="18"/>
              </w:rPr>
            </w:pPr>
            <w:r>
              <w:rPr>
                <w:rFonts w:ascii="宋体" w:hAnsi="宋体" w:hint="eastAsia"/>
                <w:sz w:val="18"/>
                <w:szCs w:val="18"/>
              </w:rPr>
              <w:t>图3</w:t>
            </w:r>
          </w:p>
        </w:tc>
      </w:tr>
    </w:tbl>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（6）家庭电路的连接：各种用电器都是</w:t>
      </w:r>
      <w:r>
        <w:rPr>
          <w:rFonts w:ascii="宋体" w:hAnsi="宋体" w:cs="宋体" w:hint="eastAsia"/>
          <w:color w:val="FF0000"/>
          <w:szCs w:val="21"/>
          <w:u w:val="single" w:color="000000"/>
        </w:rPr>
        <w:t>并联</w:t>
      </w:r>
      <w:r>
        <w:rPr>
          <w:rFonts w:ascii="宋体" w:hAnsi="宋体" w:cs="宋体" w:hint="eastAsia"/>
          <w:szCs w:val="21"/>
        </w:rPr>
        <w:t>接入电路的，插座与灯座是并联的，控制各用电器工作的开关与用电器是</w:t>
      </w:r>
      <w:r>
        <w:rPr>
          <w:rFonts w:ascii="宋体" w:hAnsi="宋体" w:cs="宋体" w:hint="eastAsia"/>
          <w:color w:val="FF0000"/>
          <w:szCs w:val="21"/>
          <w:u w:val="single" w:color="000000"/>
        </w:rPr>
        <w:t>串联</w:t>
      </w:r>
      <w:r>
        <w:rPr>
          <w:rFonts w:ascii="宋体" w:hAnsi="宋体" w:cs="宋体" w:hint="eastAsia"/>
          <w:szCs w:val="21"/>
        </w:rPr>
        <w:t>的。</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1）插座的连接：</w:t>
      </w:r>
      <w:r>
        <w:rPr>
          <w:rFonts w:ascii="宋体" w:hAnsi="宋体" w:cs="宋体" w:hint="eastAsia"/>
          <w:color w:val="FF0000"/>
          <w:szCs w:val="21"/>
          <w:u w:val="single" w:color="000000"/>
        </w:rPr>
        <w:t>左零右火</w:t>
      </w:r>
      <w:r>
        <w:rPr>
          <w:rFonts w:ascii="宋体" w:hAnsi="宋体" w:cs="宋体" w:hint="eastAsia"/>
          <w:szCs w:val="21"/>
        </w:rPr>
        <w:t>，</w:t>
      </w:r>
      <w:r>
        <w:rPr>
          <w:rFonts w:ascii="宋体" w:hAnsi="宋体" w:cs="宋体" w:hint="eastAsia"/>
          <w:color w:val="FF0000"/>
          <w:szCs w:val="21"/>
          <w:u w:val="single" w:color="000000"/>
        </w:rPr>
        <w:t>上接地</w:t>
      </w:r>
      <w:r>
        <w:rPr>
          <w:rFonts w:ascii="宋体" w:hAnsi="宋体" w:cs="宋体" w:hint="eastAsia"/>
          <w:szCs w:val="21"/>
        </w:rPr>
        <w:t>（接地是将用电器的外壳与大地连接起来，这样若用电器的外壳漏电，可使电流通过地线流入大地，不致对人造成伤害，起到保护作用）。</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2）开关、保险串联后接入</w:t>
      </w:r>
      <w:r>
        <w:rPr>
          <w:rFonts w:ascii="宋体" w:hAnsi="宋体" w:cs="宋体" w:hint="eastAsia"/>
          <w:color w:val="FF0000"/>
          <w:szCs w:val="21"/>
          <w:u w:val="single" w:color="000000"/>
        </w:rPr>
        <w:t>火线</w:t>
      </w:r>
      <w:r>
        <w:rPr>
          <w:rFonts w:ascii="宋体" w:hAnsi="宋体" w:cs="宋体" w:hint="eastAsia"/>
          <w:szCs w:val="21"/>
        </w:rPr>
        <w:t>，不能接入</w:t>
      </w:r>
      <w:r>
        <w:rPr>
          <w:rFonts w:ascii="宋体" w:hAnsi="宋体" w:cs="宋体" w:hint="eastAsia"/>
          <w:color w:val="FF0000"/>
          <w:szCs w:val="21"/>
          <w:u w:val="single" w:color="000000"/>
        </w:rPr>
        <w:t>零线</w:t>
      </w:r>
      <w:r>
        <w:rPr>
          <w:rFonts w:ascii="宋体" w:hAnsi="宋体" w:cs="宋体" w:hint="eastAsia"/>
          <w:szCs w:val="21"/>
        </w:rPr>
        <w:t>。</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3）螺口灯座的螺旋套只允许接在</w:t>
      </w:r>
      <w:r>
        <w:rPr>
          <w:rFonts w:ascii="宋体" w:hAnsi="宋体" w:cs="宋体" w:hint="eastAsia"/>
          <w:color w:val="FF0000"/>
          <w:szCs w:val="21"/>
          <w:u w:val="single" w:color="000000"/>
        </w:rPr>
        <w:t>零线</w:t>
      </w:r>
      <w:r>
        <w:rPr>
          <w:rFonts w:ascii="宋体" w:hAnsi="宋体" w:cs="宋体" w:hint="eastAsia"/>
          <w:szCs w:val="21"/>
        </w:rPr>
        <w:t>上，绝不允许接在</w:t>
      </w:r>
      <w:r>
        <w:rPr>
          <w:rFonts w:ascii="宋体" w:hAnsi="宋体" w:cs="宋体" w:hint="eastAsia"/>
          <w:color w:val="FF0000"/>
          <w:szCs w:val="21"/>
          <w:u w:val="single" w:color="000000"/>
        </w:rPr>
        <w:t>火线</w:t>
      </w:r>
      <w:r>
        <w:rPr>
          <w:rFonts w:ascii="宋体" w:hAnsi="宋体" w:cs="宋体" w:hint="eastAsia"/>
          <w:szCs w:val="21"/>
        </w:rPr>
        <w:t>上。</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（7）测电笔（试电笔）：用来辨别</w:t>
      </w:r>
      <w:r>
        <w:rPr>
          <w:rFonts w:ascii="宋体" w:hAnsi="宋体" w:cs="宋体" w:hint="eastAsia"/>
          <w:color w:val="FF0000"/>
          <w:szCs w:val="21"/>
          <w:u w:val="single" w:color="000000"/>
        </w:rPr>
        <w:t>火线和零线</w:t>
      </w:r>
      <w:r>
        <w:rPr>
          <w:rFonts w:ascii="宋体" w:hAnsi="宋体" w:cs="宋体" w:hint="eastAsia"/>
          <w:szCs w:val="21"/>
        </w:rPr>
        <w:t>；种类：钢笔式，螺丝刀式。</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使用方法：手接触</w:t>
      </w:r>
      <w:r>
        <w:rPr>
          <w:rFonts w:ascii="宋体" w:hAnsi="宋体" w:cs="宋体" w:hint="eastAsia"/>
          <w:color w:val="FF0000"/>
          <w:szCs w:val="21"/>
          <w:u w:val="single" w:color="000000"/>
        </w:rPr>
        <w:t>笔尾金属体</w:t>
      </w:r>
      <w:r>
        <w:rPr>
          <w:rFonts w:ascii="宋体" w:hAnsi="宋体" w:cs="宋体" w:hint="eastAsia"/>
          <w:szCs w:val="21"/>
        </w:rPr>
        <w:t>，笔尖金属体接触</w:t>
      </w:r>
      <w:r>
        <w:rPr>
          <w:rFonts w:ascii="宋体" w:hAnsi="宋体" w:cs="宋体" w:hint="eastAsia"/>
          <w:color w:val="FF0000"/>
          <w:szCs w:val="21"/>
          <w:u w:val="single" w:color="000000"/>
        </w:rPr>
        <w:t>被测导线</w:t>
      </w:r>
      <w:r>
        <w:rPr>
          <w:rFonts w:ascii="宋体" w:hAnsi="宋体" w:cs="宋体" w:hint="eastAsia"/>
          <w:szCs w:val="21"/>
        </w:rPr>
        <w:t>，观察氖管是否发光（若发光则被测导线是</w:t>
      </w:r>
      <w:r>
        <w:rPr>
          <w:rFonts w:ascii="宋体" w:hAnsi="宋体" w:cs="宋体" w:hint="eastAsia"/>
          <w:color w:val="FF0000"/>
          <w:szCs w:val="21"/>
          <w:u w:val="single" w:color="000000"/>
        </w:rPr>
        <w:t>火</w:t>
      </w:r>
      <w:r>
        <w:rPr>
          <w:rFonts w:ascii="宋体" w:hAnsi="宋体" w:cs="宋体" w:hint="eastAsia"/>
          <w:szCs w:val="21"/>
        </w:rPr>
        <w:t>线）。</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注意：使用时手指绝不能接触</w:t>
      </w:r>
      <w:r>
        <w:rPr>
          <w:rFonts w:ascii="宋体" w:hAnsi="宋体" w:cs="宋体" w:hint="eastAsia"/>
          <w:color w:val="FF0000"/>
          <w:szCs w:val="21"/>
          <w:u w:val="single" w:color="000000"/>
        </w:rPr>
        <w:t>笔尖</w:t>
      </w:r>
      <w:r>
        <w:rPr>
          <w:rFonts w:ascii="宋体" w:hAnsi="宋体" w:cs="宋体" w:hint="eastAsia"/>
          <w:szCs w:val="21"/>
        </w:rPr>
        <w:t>。</w:t>
      </w:r>
    </w:p>
    <w:p w:rsidR="001D6E70" w:rsidRDefault="001D6E70" w:rsidP="001D6E70">
      <w:pPr>
        <w:spacing w:line="360" w:lineRule="auto"/>
        <w:ind w:firstLineChars="200" w:firstLine="422"/>
        <w:rPr>
          <w:rFonts w:ascii="宋体" w:hAnsi="宋体" w:cs="宋体"/>
          <w:b/>
          <w:bCs/>
          <w:szCs w:val="21"/>
        </w:rPr>
      </w:pPr>
      <w:r>
        <w:rPr>
          <w:rFonts w:ascii="宋体" w:hAnsi="宋体" w:cs="宋体" w:hint="eastAsia"/>
          <w:b/>
          <w:bCs/>
          <w:szCs w:val="21"/>
        </w:rPr>
        <w:lastRenderedPageBreak/>
        <w:t>二、家庭电路中电流过大的原因</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1.家庭电路中电流过大的原因有：（1）各种电器集中使用；接入电路总功率</w:t>
      </w:r>
      <w:r>
        <w:rPr>
          <w:rFonts w:ascii="宋体" w:hAnsi="宋体" w:cs="宋体" w:hint="eastAsia"/>
          <w:color w:val="FF0000"/>
          <w:szCs w:val="21"/>
          <w:u w:val="single" w:color="000000"/>
        </w:rPr>
        <w:t>过大</w:t>
      </w:r>
      <w:r>
        <w:rPr>
          <w:rFonts w:ascii="宋体" w:hAnsi="宋体" w:cs="宋体" w:hint="eastAsia"/>
          <w:szCs w:val="21"/>
        </w:rPr>
        <w:t>；（2）线路的线径偏小，电阻</w:t>
      </w:r>
      <w:r>
        <w:rPr>
          <w:rFonts w:ascii="宋体" w:hAnsi="宋体" w:cs="宋体" w:hint="eastAsia"/>
          <w:color w:val="FF0000"/>
          <w:szCs w:val="21"/>
          <w:u w:val="single" w:color="000000"/>
        </w:rPr>
        <w:t>增大</w:t>
      </w:r>
      <w:r>
        <w:rPr>
          <w:rFonts w:ascii="宋体" w:hAnsi="宋体" w:cs="宋体" w:hint="eastAsia"/>
          <w:szCs w:val="21"/>
        </w:rPr>
        <w:t>，加大电耗；（3）电路发生</w:t>
      </w:r>
      <w:r>
        <w:rPr>
          <w:rFonts w:ascii="宋体" w:hAnsi="宋体" w:cs="宋体" w:hint="eastAsia"/>
          <w:color w:val="FF0000"/>
          <w:szCs w:val="21"/>
          <w:u w:val="single" w:color="000000"/>
        </w:rPr>
        <w:t>短路</w:t>
      </w:r>
      <w:r>
        <w:rPr>
          <w:rFonts w:ascii="宋体" w:hAnsi="宋体" w:cs="宋体" w:hint="eastAsia"/>
          <w:szCs w:val="21"/>
        </w:rPr>
        <w:t>或漏电；（4）开关电器时瞬间电流增大。</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2.减少电流过大的方法：（1）各种电器</w:t>
      </w:r>
      <w:r>
        <w:rPr>
          <w:rFonts w:ascii="宋体" w:hAnsi="宋体" w:cs="宋体" w:hint="eastAsia"/>
          <w:color w:val="FF0000"/>
          <w:szCs w:val="21"/>
          <w:u w:val="single" w:color="000000"/>
        </w:rPr>
        <w:t>分散</w:t>
      </w:r>
      <w:r>
        <w:rPr>
          <w:rFonts w:ascii="宋体" w:hAnsi="宋体" w:cs="宋体" w:hint="eastAsia"/>
          <w:szCs w:val="21"/>
        </w:rPr>
        <w:t>使用；（2）适当加大线路的线径，减少线路的</w:t>
      </w:r>
      <w:r>
        <w:rPr>
          <w:rFonts w:ascii="宋体" w:hAnsi="宋体" w:cs="宋体" w:hint="eastAsia"/>
          <w:color w:val="FF0000"/>
          <w:szCs w:val="21"/>
          <w:u w:val="single" w:color="000000"/>
        </w:rPr>
        <w:t>电耗</w:t>
      </w:r>
      <w:r>
        <w:rPr>
          <w:rFonts w:ascii="宋体" w:hAnsi="宋体" w:cs="宋体" w:hint="eastAsia"/>
          <w:szCs w:val="21"/>
        </w:rPr>
        <w:t>；（3）线路与电器的绝缘性能要好，避免漏电；（4）大功率电器开关上并联上适宜的电容器，减少开关电器时瞬间电流。</w:t>
      </w:r>
    </w:p>
    <w:p w:rsidR="001D6E70" w:rsidRDefault="001D6E70" w:rsidP="001D6E70">
      <w:pPr>
        <w:spacing w:line="360" w:lineRule="auto"/>
        <w:ind w:firstLineChars="200" w:firstLine="422"/>
        <w:rPr>
          <w:rFonts w:ascii="宋体" w:hAnsi="宋体" w:cs="宋体"/>
          <w:b/>
          <w:bCs/>
          <w:szCs w:val="21"/>
        </w:rPr>
      </w:pPr>
      <w:r>
        <w:rPr>
          <w:rFonts w:ascii="宋体" w:hAnsi="宋体" w:cs="宋体" w:hint="eastAsia"/>
          <w:b/>
          <w:bCs/>
          <w:szCs w:val="21"/>
        </w:rPr>
        <w:t>三、安全用电</w:t>
      </w:r>
    </w:p>
    <w:p w:rsidR="001D6E70" w:rsidRDefault="001D6E70" w:rsidP="001D6E70">
      <w:pPr>
        <w:spacing w:line="360" w:lineRule="auto"/>
        <w:ind w:firstLineChars="200" w:firstLine="420"/>
        <w:textAlignment w:val="center"/>
        <w:rPr>
          <w:rFonts w:ascii="宋体" w:hAnsi="宋体" w:cs="宋体"/>
          <w:szCs w:val="21"/>
        </w:rPr>
      </w:pPr>
      <w:r>
        <w:rPr>
          <w:rFonts w:ascii="宋体" w:hAnsi="宋体" w:cs="宋体" w:hint="eastAsia"/>
          <w:szCs w:val="21"/>
        </w:rPr>
        <w:t>1.安全用电常识：电压越高越危险：由欧姆定律</w:t>
      </w:r>
      <w:r>
        <w:rPr>
          <w:rFonts w:ascii="宋体" w:hAnsi="宋体" w:cs="宋体" w:hint="eastAsia"/>
          <w:szCs w:val="21"/>
        </w:rPr>
        <w:object w:dxaOrig="520" w:dyaOrig="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及各类教学资源下载，还有大量而丰富的教学相关资讯！" style="width:26.25pt;height:24.75pt" o:ole="">
            <v:imagedata r:id="rId13" o:title="学科网(www"/>
          </v:shape>
          <o:OLEObject Type="Embed" ProgID="Equation.3" ShapeID="_x0000_i1025" DrawAspect="Content" ObjectID="_1662486791" r:id="rId14"/>
        </w:object>
      </w:r>
      <w:r>
        <w:rPr>
          <w:rFonts w:ascii="宋体" w:hAnsi="宋体" w:cs="宋体" w:hint="eastAsia"/>
          <w:szCs w:val="21"/>
        </w:rPr>
        <w:t>可知，人体的电阻</w:t>
      </w:r>
      <w:r>
        <w:rPr>
          <w:rStyle w:val="Char3"/>
          <w:rFonts w:ascii="宋体" w:eastAsia="宋体" w:hAnsi="宋体" w:cs="宋体" w:hint="eastAsia"/>
          <w:szCs w:val="21"/>
        </w:rPr>
        <w:t>R</w:t>
      </w:r>
      <w:r>
        <w:rPr>
          <w:rFonts w:ascii="宋体" w:hAnsi="宋体" w:cs="宋体" w:hint="eastAsia"/>
          <w:szCs w:val="21"/>
        </w:rPr>
        <w:t>一定，加在人体身上的电压越大，通过人体的电流就越大。电流大到一定程度，人就会发生危险。所以电压</w:t>
      </w:r>
      <w:r>
        <w:rPr>
          <w:rFonts w:ascii="宋体" w:hAnsi="宋体" w:cs="宋体" w:hint="eastAsia"/>
          <w:color w:val="FF0000"/>
          <w:szCs w:val="21"/>
          <w:u w:val="single" w:color="000000"/>
        </w:rPr>
        <w:t>越高</w:t>
      </w:r>
      <w:r>
        <w:rPr>
          <w:rFonts w:ascii="宋体" w:hAnsi="宋体" w:cs="宋体" w:hint="eastAsia"/>
          <w:szCs w:val="21"/>
        </w:rPr>
        <w:t>越危险。</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2.高压触电的两种方式：高压电弧触电、跨步电压触电。</w:t>
      </w:r>
    </w:p>
    <w:p w:rsidR="001D6E70" w:rsidRDefault="001D6E70" w:rsidP="001D6E70">
      <w:pPr>
        <w:spacing w:line="360" w:lineRule="auto"/>
        <w:ind w:firstLineChars="200" w:firstLine="420"/>
        <w:textAlignment w:val="center"/>
        <w:rPr>
          <w:rFonts w:ascii="宋体" w:hAnsi="宋体" w:cs="宋体"/>
          <w:szCs w:val="21"/>
        </w:rPr>
      </w:pPr>
      <w:r>
        <w:rPr>
          <w:rFonts w:ascii="宋体" w:hAnsi="宋体" w:cs="宋体" w:hint="eastAsia"/>
          <w:szCs w:val="21"/>
        </w:rPr>
        <w:t>3.触电与触电急救知识</w:t>
      </w:r>
    </w:p>
    <w:tbl>
      <w:tblPr>
        <w:tblW w:w="9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1"/>
        <w:gridCol w:w="1110"/>
        <w:gridCol w:w="1420"/>
        <w:gridCol w:w="6353"/>
      </w:tblGrid>
      <w:tr w:rsidR="001D6E70" w:rsidTr="00B03B9D">
        <w:trPr>
          <w:jc w:val="center"/>
        </w:trPr>
        <w:tc>
          <w:tcPr>
            <w:tcW w:w="2071" w:type="dxa"/>
            <w:gridSpan w:val="2"/>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家庭电路触电原因</w:t>
            </w:r>
          </w:p>
        </w:tc>
        <w:tc>
          <w:tcPr>
            <w:tcW w:w="7773" w:type="dxa"/>
            <w:gridSpan w:val="2"/>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引起家庭电路触电原因：绝缘皮破损或老化、用湿抹布擦灯泡、湿手扳开关等。都是人体直接或间接跟火线联通并与大地或零线形成回路造成</w:t>
            </w:r>
          </w:p>
        </w:tc>
      </w:tr>
      <w:tr w:rsidR="001D6E70" w:rsidTr="00B03B9D">
        <w:trPr>
          <w:trHeight w:val="532"/>
          <w:jc w:val="center"/>
        </w:trPr>
        <w:tc>
          <w:tcPr>
            <w:tcW w:w="961" w:type="dxa"/>
            <w:vMerge w:val="restart"/>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触电形式</w:t>
            </w:r>
          </w:p>
        </w:tc>
        <w:tc>
          <w:tcPr>
            <w:tcW w:w="1110" w:type="dxa"/>
            <w:vMerge w:val="restart"/>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家庭电路触电</w:t>
            </w:r>
          </w:p>
        </w:tc>
        <w:tc>
          <w:tcPr>
            <w:tcW w:w="1420" w:type="dxa"/>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单线触电</w:t>
            </w:r>
          </w:p>
        </w:tc>
        <w:tc>
          <w:tcPr>
            <w:tcW w:w="6353" w:type="dxa"/>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站在地上的人接触到火线</w:t>
            </w:r>
          </w:p>
        </w:tc>
      </w:tr>
      <w:tr w:rsidR="001D6E70" w:rsidTr="00B03B9D">
        <w:trPr>
          <w:jc w:val="center"/>
        </w:trPr>
        <w:tc>
          <w:tcPr>
            <w:tcW w:w="961" w:type="dxa"/>
            <w:vMerge/>
            <w:vAlign w:val="center"/>
          </w:tcPr>
          <w:p w:rsidR="001D6E70" w:rsidRDefault="001D6E70" w:rsidP="00B03B9D">
            <w:pPr>
              <w:spacing w:line="360" w:lineRule="auto"/>
              <w:jc w:val="center"/>
              <w:textAlignment w:val="center"/>
              <w:rPr>
                <w:rFonts w:ascii="宋体" w:hAnsi="宋体" w:cs="宋体"/>
                <w:szCs w:val="21"/>
              </w:rPr>
            </w:pPr>
          </w:p>
        </w:tc>
        <w:tc>
          <w:tcPr>
            <w:tcW w:w="1110" w:type="dxa"/>
            <w:vMerge/>
            <w:vAlign w:val="center"/>
          </w:tcPr>
          <w:p w:rsidR="001D6E70" w:rsidRDefault="001D6E70" w:rsidP="00B03B9D">
            <w:pPr>
              <w:spacing w:line="360" w:lineRule="auto"/>
              <w:jc w:val="center"/>
              <w:textAlignment w:val="center"/>
              <w:rPr>
                <w:rFonts w:ascii="宋体" w:hAnsi="宋体" w:cs="宋体"/>
                <w:szCs w:val="21"/>
              </w:rPr>
            </w:pPr>
          </w:p>
        </w:tc>
        <w:tc>
          <w:tcPr>
            <w:tcW w:w="1420" w:type="dxa"/>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双线触电</w:t>
            </w:r>
          </w:p>
        </w:tc>
        <w:tc>
          <w:tcPr>
            <w:tcW w:w="6353" w:type="dxa"/>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人站在绝缘体上，双手同时接触到火线和零线</w:t>
            </w:r>
          </w:p>
        </w:tc>
      </w:tr>
      <w:tr w:rsidR="001D6E70" w:rsidTr="00B03B9D">
        <w:trPr>
          <w:trHeight w:val="782"/>
          <w:jc w:val="center"/>
        </w:trPr>
        <w:tc>
          <w:tcPr>
            <w:tcW w:w="961" w:type="dxa"/>
            <w:vMerge/>
            <w:vAlign w:val="center"/>
          </w:tcPr>
          <w:p w:rsidR="001D6E70" w:rsidRDefault="001D6E70" w:rsidP="00B03B9D">
            <w:pPr>
              <w:spacing w:line="360" w:lineRule="auto"/>
              <w:jc w:val="center"/>
              <w:textAlignment w:val="center"/>
              <w:rPr>
                <w:rFonts w:ascii="宋体" w:hAnsi="宋体" w:cs="宋体"/>
                <w:szCs w:val="21"/>
              </w:rPr>
            </w:pPr>
          </w:p>
        </w:tc>
        <w:tc>
          <w:tcPr>
            <w:tcW w:w="1110" w:type="dxa"/>
            <w:vMerge w:val="restart"/>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高压触电</w:t>
            </w:r>
          </w:p>
        </w:tc>
        <w:tc>
          <w:tcPr>
            <w:tcW w:w="1420" w:type="dxa"/>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高压电弧</w:t>
            </w:r>
          </w:p>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触电</w:t>
            </w:r>
          </w:p>
        </w:tc>
        <w:tc>
          <w:tcPr>
            <w:tcW w:w="6353" w:type="dxa"/>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当人体靠近高压带电体到一定距离，高压带电体和人体间发生放点现象</w:t>
            </w:r>
          </w:p>
        </w:tc>
      </w:tr>
      <w:tr w:rsidR="001D6E70" w:rsidTr="00B03B9D">
        <w:trPr>
          <w:trHeight w:val="1326"/>
          <w:jc w:val="center"/>
        </w:trPr>
        <w:tc>
          <w:tcPr>
            <w:tcW w:w="961" w:type="dxa"/>
            <w:vMerge/>
            <w:vAlign w:val="center"/>
          </w:tcPr>
          <w:p w:rsidR="001D6E70" w:rsidRDefault="001D6E70" w:rsidP="00B03B9D">
            <w:pPr>
              <w:spacing w:line="360" w:lineRule="auto"/>
              <w:jc w:val="center"/>
              <w:textAlignment w:val="center"/>
              <w:rPr>
                <w:rFonts w:ascii="宋体" w:hAnsi="宋体" w:cs="宋体"/>
                <w:szCs w:val="21"/>
              </w:rPr>
            </w:pPr>
          </w:p>
        </w:tc>
        <w:tc>
          <w:tcPr>
            <w:tcW w:w="1110" w:type="dxa"/>
            <w:vMerge/>
            <w:vAlign w:val="center"/>
          </w:tcPr>
          <w:p w:rsidR="001D6E70" w:rsidRDefault="001D6E70" w:rsidP="00B03B9D">
            <w:pPr>
              <w:spacing w:line="360" w:lineRule="auto"/>
              <w:jc w:val="center"/>
              <w:textAlignment w:val="center"/>
              <w:rPr>
                <w:rFonts w:ascii="宋体" w:hAnsi="宋体" w:cs="宋体"/>
                <w:szCs w:val="21"/>
              </w:rPr>
            </w:pPr>
          </w:p>
        </w:tc>
        <w:tc>
          <w:tcPr>
            <w:tcW w:w="1420" w:type="dxa"/>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跨步电压</w:t>
            </w:r>
          </w:p>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触电</w:t>
            </w:r>
          </w:p>
        </w:tc>
        <w:tc>
          <w:tcPr>
            <w:tcW w:w="6353" w:type="dxa"/>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高压输电线落在地上，地面与癫痫端头距离不同的各点存在电压，当人走近断头时，两脚位于离断头远近不同的位置上，从而两脚间有了电压</w:t>
            </w:r>
          </w:p>
        </w:tc>
      </w:tr>
      <w:tr w:rsidR="001D6E70" w:rsidTr="00B03B9D">
        <w:trPr>
          <w:trHeight w:val="552"/>
          <w:jc w:val="center"/>
        </w:trPr>
        <w:tc>
          <w:tcPr>
            <w:tcW w:w="961" w:type="dxa"/>
            <w:vMerge w:val="restart"/>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触电事故急救</w:t>
            </w:r>
          </w:p>
        </w:tc>
        <w:tc>
          <w:tcPr>
            <w:tcW w:w="1110" w:type="dxa"/>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处理原则</w:t>
            </w:r>
          </w:p>
        </w:tc>
        <w:tc>
          <w:tcPr>
            <w:tcW w:w="7773" w:type="dxa"/>
            <w:gridSpan w:val="2"/>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切断电源，注意自身安全</w:t>
            </w:r>
          </w:p>
        </w:tc>
      </w:tr>
      <w:tr w:rsidR="001D6E70" w:rsidTr="00B03B9D">
        <w:trPr>
          <w:jc w:val="center"/>
        </w:trPr>
        <w:tc>
          <w:tcPr>
            <w:tcW w:w="961" w:type="dxa"/>
            <w:vMerge/>
            <w:vAlign w:val="center"/>
          </w:tcPr>
          <w:p w:rsidR="001D6E70" w:rsidRDefault="001D6E70" w:rsidP="00B03B9D">
            <w:pPr>
              <w:spacing w:line="360" w:lineRule="auto"/>
              <w:jc w:val="center"/>
              <w:textAlignment w:val="center"/>
              <w:rPr>
                <w:rFonts w:ascii="宋体" w:hAnsi="宋体" w:cs="宋体"/>
                <w:szCs w:val="21"/>
              </w:rPr>
            </w:pPr>
          </w:p>
        </w:tc>
        <w:tc>
          <w:tcPr>
            <w:tcW w:w="1110" w:type="dxa"/>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具体做法</w:t>
            </w:r>
          </w:p>
        </w:tc>
        <w:tc>
          <w:tcPr>
            <w:tcW w:w="7773" w:type="dxa"/>
            <w:gridSpan w:val="2"/>
            <w:vAlign w:val="center"/>
          </w:tcPr>
          <w:p w:rsidR="001D6E70" w:rsidRDefault="001D6E70" w:rsidP="00B03B9D">
            <w:pPr>
              <w:spacing w:line="360" w:lineRule="auto"/>
              <w:jc w:val="center"/>
              <w:textAlignment w:val="center"/>
              <w:rPr>
                <w:rFonts w:ascii="宋体" w:hAnsi="宋体" w:cs="宋体"/>
                <w:szCs w:val="21"/>
              </w:rPr>
            </w:pPr>
            <w:r>
              <w:rPr>
                <w:rFonts w:ascii="宋体" w:hAnsi="宋体" w:cs="宋体" w:hint="eastAsia"/>
                <w:szCs w:val="21"/>
              </w:rPr>
              <w:t>1.切断电源、或用绝缘棒将电线挑开，尽快使触电者脱离电源。2.尽力抢救。3.发生电火灾时，务必切断电源后，再救火。在救护过程中，必须自已自身安全，防止自己也触电</w:t>
            </w:r>
          </w:p>
        </w:tc>
      </w:tr>
    </w:tbl>
    <w:p w:rsidR="001D6E70" w:rsidRDefault="001D6E70" w:rsidP="001D6E70">
      <w:pPr>
        <w:spacing w:line="360" w:lineRule="auto"/>
        <w:ind w:firstLineChars="200" w:firstLine="420"/>
        <w:textAlignment w:val="center"/>
        <w:rPr>
          <w:rFonts w:ascii="宋体" w:hAnsi="宋体" w:cs="宋体"/>
          <w:szCs w:val="21"/>
        </w:rPr>
      </w:pPr>
      <w:r>
        <w:rPr>
          <w:rFonts w:ascii="宋体" w:hAnsi="宋体" w:cs="宋体" w:hint="eastAsia"/>
          <w:szCs w:val="21"/>
        </w:rPr>
        <w:t>4.安全用电原则</w:t>
      </w:r>
    </w:p>
    <w:p w:rsidR="001D6E70" w:rsidRDefault="001D6E70" w:rsidP="001D6E70">
      <w:pPr>
        <w:spacing w:line="360" w:lineRule="auto"/>
        <w:ind w:firstLineChars="200" w:firstLine="420"/>
        <w:textAlignment w:val="center"/>
        <w:rPr>
          <w:rFonts w:ascii="宋体" w:hAnsi="宋体" w:cs="宋体"/>
          <w:szCs w:val="21"/>
        </w:rPr>
      </w:pPr>
      <w:r>
        <w:rPr>
          <w:rFonts w:ascii="宋体" w:hAnsi="宋体" w:cs="宋体" w:hint="eastAsia"/>
          <w:szCs w:val="21"/>
        </w:rPr>
        <w:t>①不</w:t>
      </w:r>
      <w:r>
        <w:rPr>
          <w:rFonts w:ascii="宋体" w:hAnsi="宋体" w:cs="宋体" w:hint="eastAsia"/>
          <w:color w:val="FF0000"/>
          <w:szCs w:val="21"/>
          <w:u w:val="single" w:color="000000"/>
        </w:rPr>
        <w:t>接触</w:t>
      </w:r>
      <w:r>
        <w:rPr>
          <w:rFonts w:ascii="宋体" w:hAnsi="宋体" w:cs="宋体" w:hint="eastAsia"/>
          <w:szCs w:val="21"/>
        </w:rPr>
        <w:t>低压带电体，不</w:t>
      </w:r>
      <w:r>
        <w:rPr>
          <w:rFonts w:ascii="宋体" w:hAnsi="宋体" w:cs="宋体" w:hint="eastAsia"/>
          <w:color w:val="FF0000"/>
          <w:szCs w:val="21"/>
          <w:u w:val="single" w:color="000000"/>
        </w:rPr>
        <w:t>靠近</w:t>
      </w:r>
      <w:r>
        <w:rPr>
          <w:rFonts w:ascii="宋体" w:hAnsi="宋体" w:cs="宋体" w:hint="eastAsia"/>
          <w:szCs w:val="21"/>
        </w:rPr>
        <w:t>高压带电体；</w:t>
      </w:r>
    </w:p>
    <w:p w:rsidR="001D6E70" w:rsidRDefault="001D6E70" w:rsidP="001D6E70">
      <w:pPr>
        <w:spacing w:line="360" w:lineRule="auto"/>
        <w:ind w:firstLineChars="200" w:firstLine="420"/>
        <w:textAlignment w:val="center"/>
        <w:rPr>
          <w:rFonts w:ascii="宋体" w:hAnsi="宋体" w:cs="宋体"/>
          <w:szCs w:val="21"/>
        </w:rPr>
      </w:pPr>
      <w:r>
        <w:rPr>
          <w:rFonts w:ascii="宋体" w:hAnsi="宋体" w:cs="宋体" w:hint="eastAsia"/>
          <w:szCs w:val="21"/>
        </w:rPr>
        <w:t>②更换灯泡、搬动电器前应</w:t>
      </w:r>
      <w:r>
        <w:rPr>
          <w:rFonts w:ascii="宋体" w:hAnsi="宋体" w:cs="宋体" w:hint="eastAsia"/>
          <w:color w:val="FF0000"/>
          <w:szCs w:val="21"/>
          <w:u w:val="single" w:color="000000"/>
        </w:rPr>
        <w:t>断开</w:t>
      </w:r>
      <w:r>
        <w:rPr>
          <w:rFonts w:ascii="宋体" w:hAnsi="宋体" w:cs="宋体" w:hint="eastAsia"/>
          <w:szCs w:val="21"/>
        </w:rPr>
        <w:t>电源开关；</w:t>
      </w:r>
    </w:p>
    <w:p w:rsidR="001D6E70" w:rsidRDefault="001D6E70" w:rsidP="001D6E70">
      <w:pPr>
        <w:spacing w:line="360" w:lineRule="auto"/>
        <w:ind w:firstLineChars="200" w:firstLine="420"/>
        <w:textAlignment w:val="center"/>
        <w:rPr>
          <w:rFonts w:ascii="宋体" w:hAnsi="宋体" w:cs="宋体"/>
          <w:szCs w:val="21"/>
        </w:rPr>
      </w:pPr>
      <w:r>
        <w:rPr>
          <w:rFonts w:ascii="宋体" w:hAnsi="宋体" w:cs="宋体" w:hint="eastAsia"/>
          <w:szCs w:val="21"/>
        </w:rPr>
        <w:lastRenderedPageBreak/>
        <w:t>③不弄湿用电器，不损坏绝缘层；</w:t>
      </w:r>
    </w:p>
    <w:p w:rsidR="001D6E70" w:rsidRDefault="001D6E70" w:rsidP="001D6E70">
      <w:pPr>
        <w:spacing w:line="360" w:lineRule="auto"/>
        <w:ind w:firstLineChars="200" w:firstLine="420"/>
        <w:textAlignment w:val="center"/>
        <w:rPr>
          <w:rFonts w:ascii="宋体" w:hAnsi="宋体" w:cs="宋体"/>
          <w:szCs w:val="21"/>
        </w:rPr>
      </w:pPr>
      <w:r>
        <w:rPr>
          <w:rFonts w:ascii="宋体" w:hAnsi="宋体" w:cs="宋体" w:hint="eastAsia"/>
          <w:szCs w:val="21"/>
        </w:rPr>
        <w:t>④保险装置、插座、导线、家用电器等达到使用寿命应及时更换。</w:t>
      </w:r>
    </w:p>
    <w:p w:rsidR="001D6E70" w:rsidRDefault="001D6E70" w:rsidP="001D6E70">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★典例呈现</w:t>
      </w:r>
    </w:p>
    <w:p w:rsidR="001D6E70" w:rsidRDefault="001D6E70" w:rsidP="001D6E70">
      <w:pPr>
        <w:spacing w:line="360" w:lineRule="auto"/>
        <w:ind w:firstLineChars="200" w:firstLine="422"/>
        <w:rPr>
          <w:rFonts w:ascii="宋体" w:hAnsi="宋体" w:cs="宋体"/>
          <w:b/>
          <w:bCs/>
          <w:szCs w:val="21"/>
        </w:rPr>
      </w:pPr>
      <w:r>
        <w:rPr>
          <w:rFonts w:ascii="宋体" w:hAnsi="宋体" w:cs="宋体" w:hint="eastAsia"/>
          <w:b/>
          <w:bCs/>
          <w:szCs w:val="21"/>
        </w:rPr>
        <w:t>★考点一：家庭电路组成</w:t>
      </w:r>
    </w:p>
    <w:p w:rsidR="001D6E70" w:rsidRDefault="001D6E70" w:rsidP="001D6E70">
      <w:pPr>
        <w:spacing w:line="360" w:lineRule="auto"/>
        <w:ind w:firstLineChars="200" w:firstLine="422"/>
        <w:jc w:val="left"/>
        <w:textAlignment w:val="center"/>
        <w:rPr>
          <w:rFonts w:ascii="宋体" w:hAnsi="宋体" w:cs="宋体"/>
          <w:color w:val="000000"/>
        </w:rPr>
      </w:pPr>
      <w:r>
        <w:rPr>
          <w:rFonts w:ascii="宋体" w:hAnsi="宋体" w:cs="宋体" w:hint="eastAsia"/>
          <w:b/>
          <w:bCs/>
          <w:color w:val="0000FF"/>
          <w:szCs w:val="21"/>
        </w:rPr>
        <w:t>◆典例一：</w:t>
      </w:r>
      <w:r>
        <w:rPr>
          <w:rFonts w:ascii="宋体" w:hAnsi="宋体" w:cs="宋体" w:hint="eastAsia"/>
          <w:b/>
          <w:bCs/>
          <w:color w:val="000000"/>
        </w:rPr>
        <w:t>（2020·山东泰安）</w:t>
      </w:r>
      <w:r>
        <w:rPr>
          <w:rFonts w:ascii="宋体" w:hAnsi="宋体" w:cs="宋体" w:hint="eastAsia"/>
          <w:color w:val="000000"/>
        </w:rPr>
        <w:t>某家庭电路如图所示，下列说法正确的是（　　）。</w:t>
      </w:r>
    </w:p>
    <w:p w:rsidR="001D6E70" w:rsidRDefault="001D6E70" w:rsidP="001D6E70">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5C02B71A" wp14:editId="6F37564E">
            <wp:extent cx="1905000" cy="838200"/>
            <wp:effectExtent l="0" t="0" r="0" b="0"/>
            <wp:docPr id="26"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08939" name="图片 60"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905000" cy="838200"/>
                    </a:xfrm>
                    <a:prstGeom prst="rect">
                      <a:avLst/>
                    </a:prstGeom>
                    <a:noFill/>
                    <a:ln>
                      <a:noFill/>
                    </a:ln>
                  </pic:spPr>
                </pic:pic>
              </a:graphicData>
            </a:graphic>
          </wp:inline>
        </w:drawing>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A. 灯泡两端的电压是36V；B. 灯泡L</w:t>
      </w:r>
      <w:r>
        <w:rPr>
          <w:rFonts w:ascii="宋体" w:hAnsi="宋体" w:cs="宋体" w:hint="eastAsia"/>
          <w:color w:val="000000"/>
          <w:vertAlign w:val="subscript"/>
        </w:rPr>
        <w:t>1</w:t>
      </w:r>
      <w:r>
        <w:rPr>
          <w:rFonts w:ascii="宋体" w:hAnsi="宋体" w:cs="宋体" w:hint="eastAsia"/>
          <w:color w:val="000000"/>
        </w:rPr>
        <w:t>和L</w:t>
      </w:r>
      <w:r>
        <w:rPr>
          <w:rFonts w:ascii="宋体" w:hAnsi="宋体" w:cs="宋体" w:hint="eastAsia"/>
          <w:color w:val="000000"/>
          <w:vertAlign w:val="subscript"/>
        </w:rPr>
        <w:t>2</w:t>
      </w:r>
      <w:r>
        <w:rPr>
          <w:rFonts w:ascii="宋体" w:hAnsi="宋体" w:cs="宋体" w:hint="eastAsia"/>
          <w:color w:val="000000"/>
        </w:rPr>
        <w:t>串联；</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C. 开关S</w:t>
      </w:r>
      <w:r>
        <w:rPr>
          <w:rFonts w:ascii="宋体" w:hAnsi="宋体" w:cs="宋体" w:hint="eastAsia"/>
          <w:color w:val="000000"/>
          <w:vertAlign w:val="subscript"/>
        </w:rPr>
        <w:t>1</w:t>
      </w:r>
      <w:r>
        <w:rPr>
          <w:rFonts w:ascii="宋体" w:hAnsi="宋体" w:cs="宋体" w:hint="eastAsia"/>
          <w:color w:val="000000"/>
        </w:rPr>
        <w:t>的位置正确；D. 开关S</w:t>
      </w:r>
      <w:r>
        <w:rPr>
          <w:rFonts w:ascii="宋体" w:hAnsi="宋体" w:cs="宋体" w:hint="eastAsia"/>
          <w:color w:val="000000"/>
          <w:vertAlign w:val="subscript"/>
        </w:rPr>
        <w:t>2</w:t>
      </w:r>
      <w:r>
        <w:rPr>
          <w:rFonts w:ascii="宋体" w:hAnsi="宋体" w:cs="宋体" w:hint="eastAsia"/>
          <w:color w:val="000000"/>
        </w:rPr>
        <w:t>只控制灯泡L</w:t>
      </w:r>
      <w:r>
        <w:rPr>
          <w:rFonts w:ascii="宋体" w:hAnsi="宋体" w:cs="宋体" w:hint="eastAsia"/>
          <w:color w:val="000000"/>
          <w:vertAlign w:val="subscript"/>
        </w:rPr>
        <w:t>2</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【答案】D。</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【解析】A．家庭电路中零线和火线之间的电压是220V，所以灯泡两端的电压是220V，故A错误；</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B．图中有两条支路，两个灯泡分别在两条支路上，灯泡L</w:t>
      </w:r>
      <w:r>
        <w:rPr>
          <w:rFonts w:ascii="宋体" w:hAnsi="宋体" w:cs="宋体" w:hint="eastAsia"/>
          <w:color w:val="FF0000"/>
          <w:vertAlign w:val="subscript"/>
        </w:rPr>
        <w:t>1</w:t>
      </w:r>
      <w:r>
        <w:rPr>
          <w:rFonts w:ascii="宋体" w:hAnsi="宋体" w:cs="宋体" w:hint="eastAsia"/>
          <w:color w:val="FF0000"/>
        </w:rPr>
        <w:t>和L</w:t>
      </w:r>
      <w:r>
        <w:rPr>
          <w:rFonts w:ascii="宋体" w:hAnsi="宋体" w:cs="宋体" w:hint="eastAsia"/>
          <w:color w:val="FF0000"/>
          <w:vertAlign w:val="subscript"/>
        </w:rPr>
        <w:t>2</w:t>
      </w:r>
      <w:r>
        <w:rPr>
          <w:rFonts w:ascii="宋体" w:hAnsi="宋体" w:cs="宋体" w:hint="eastAsia"/>
          <w:color w:val="FF0000"/>
        </w:rPr>
        <w:t>并联，故B错误；</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C．开关接在火线和用电器之间，图中开关S</w:t>
      </w:r>
      <w:r>
        <w:rPr>
          <w:rFonts w:ascii="宋体" w:hAnsi="宋体" w:cs="宋体" w:hint="eastAsia"/>
          <w:color w:val="FF0000"/>
          <w:vertAlign w:val="subscript"/>
        </w:rPr>
        <w:t>1</w:t>
      </w:r>
      <w:r>
        <w:rPr>
          <w:rFonts w:ascii="宋体" w:hAnsi="宋体" w:cs="宋体" w:hint="eastAsia"/>
          <w:color w:val="FF0000"/>
        </w:rPr>
        <w:t>接在零线上，它的位置错误，故C错误；</w:t>
      </w:r>
    </w:p>
    <w:p w:rsidR="001D6E70" w:rsidRDefault="001D6E70" w:rsidP="001D6E70">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rPr>
        <w:t>D．开关S</w:t>
      </w:r>
      <w:r>
        <w:rPr>
          <w:rFonts w:ascii="宋体" w:hAnsi="宋体" w:cs="宋体" w:hint="eastAsia"/>
          <w:color w:val="FF0000"/>
          <w:vertAlign w:val="subscript"/>
        </w:rPr>
        <w:t>2</w:t>
      </w:r>
      <w:r>
        <w:rPr>
          <w:rFonts w:ascii="宋体" w:hAnsi="宋体" w:cs="宋体" w:hint="eastAsia"/>
          <w:color w:val="FF0000"/>
        </w:rPr>
        <w:t>和灯泡L</w:t>
      </w:r>
      <w:r>
        <w:rPr>
          <w:rFonts w:ascii="宋体" w:hAnsi="宋体" w:cs="宋体" w:hint="eastAsia"/>
          <w:color w:val="FF0000"/>
          <w:vertAlign w:val="subscript"/>
        </w:rPr>
        <w:t>2</w:t>
      </w:r>
      <w:r>
        <w:rPr>
          <w:rFonts w:ascii="宋体" w:hAnsi="宋体" w:cs="宋体" w:hint="eastAsia"/>
          <w:color w:val="FF0000"/>
        </w:rPr>
        <w:t>串联，开关S</w:t>
      </w:r>
      <w:r>
        <w:rPr>
          <w:rFonts w:ascii="宋体" w:hAnsi="宋体" w:cs="宋体" w:hint="eastAsia"/>
          <w:color w:val="FF0000"/>
          <w:vertAlign w:val="subscript"/>
        </w:rPr>
        <w:t>2</w:t>
      </w:r>
      <w:r>
        <w:rPr>
          <w:rFonts w:ascii="宋体" w:hAnsi="宋体" w:cs="宋体" w:hint="eastAsia"/>
          <w:color w:val="FF0000"/>
        </w:rPr>
        <w:t>控制灯泡L</w:t>
      </w:r>
      <w:r>
        <w:rPr>
          <w:rFonts w:ascii="宋体" w:hAnsi="宋体" w:cs="宋体" w:hint="eastAsia"/>
          <w:color w:val="FF0000"/>
          <w:vertAlign w:val="subscript"/>
        </w:rPr>
        <w:t>2</w:t>
      </w:r>
      <w:r>
        <w:rPr>
          <w:rFonts w:ascii="宋体" w:hAnsi="宋体" w:cs="宋体" w:hint="eastAsia"/>
          <w:color w:val="FF0000"/>
        </w:rPr>
        <w:t>，故D正确。故选D。</w:t>
      </w:r>
    </w:p>
    <w:p w:rsidR="001D6E70" w:rsidRDefault="001D6E70" w:rsidP="001D6E70">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color w:val="0000FF"/>
          <w:szCs w:val="21"/>
        </w:rPr>
        <w:t>◆典例二：</w:t>
      </w:r>
      <w:r>
        <w:rPr>
          <w:rFonts w:ascii="宋体" w:hAnsi="宋体" w:cs="宋体" w:hint="eastAsia"/>
          <w:b/>
          <w:bCs/>
          <w:color w:val="000000"/>
          <w:szCs w:val="21"/>
        </w:rPr>
        <w:t>（2020·广东）</w:t>
      </w:r>
      <w:r>
        <w:rPr>
          <w:rFonts w:ascii="宋体" w:hAnsi="宋体" w:cs="宋体" w:hint="eastAsia"/>
          <w:color w:val="000000"/>
          <w:szCs w:val="21"/>
        </w:rPr>
        <w:t>将电灯、开关和插座接入家庭电路中，接线正确的是（  ）。</w:t>
      </w:r>
    </w:p>
    <w:p w:rsidR="001D6E70" w:rsidRDefault="001D6E70" w:rsidP="001D6E70">
      <w:pPr>
        <w:tabs>
          <w:tab w:val="left" w:pos="2436"/>
          <w:tab w:val="left" w:pos="4873"/>
          <w:tab w:val="left" w:pos="7309"/>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noProof/>
          <w:color w:val="000000"/>
          <w:szCs w:val="21"/>
        </w:rPr>
        <w:drawing>
          <wp:inline distT="0" distB="0" distL="114300" distR="114300" wp14:anchorId="3E5FC8FB" wp14:editId="7BAE27B6">
            <wp:extent cx="952500" cy="704850"/>
            <wp:effectExtent l="0" t="0" r="0" b="0"/>
            <wp:docPr id="27"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332179" name="图片 6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952500" cy="704850"/>
                    </a:xfrm>
                    <a:prstGeom prst="rect">
                      <a:avLst/>
                    </a:prstGeom>
                    <a:noFill/>
                    <a:ln>
                      <a:noFill/>
                    </a:ln>
                  </pic:spPr>
                </pic:pic>
              </a:graphicData>
            </a:graphic>
          </wp:inline>
        </w:drawing>
      </w:r>
      <w:r>
        <w:rPr>
          <w:rFonts w:ascii="宋体" w:hAnsi="宋体" w:cs="宋体" w:hint="eastAsia"/>
          <w:color w:val="000000"/>
          <w:szCs w:val="21"/>
        </w:rPr>
        <w:tab/>
        <w:t xml:space="preserve">B. </w:t>
      </w:r>
      <w:r>
        <w:rPr>
          <w:rFonts w:ascii="宋体" w:hAnsi="宋体" w:cs="宋体" w:hint="eastAsia"/>
          <w:noProof/>
          <w:color w:val="000000"/>
          <w:szCs w:val="21"/>
        </w:rPr>
        <w:drawing>
          <wp:inline distT="0" distB="0" distL="114300" distR="114300" wp14:anchorId="63366BD9" wp14:editId="39D451E7">
            <wp:extent cx="895350" cy="695325"/>
            <wp:effectExtent l="0" t="0" r="0" b="9525"/>
            <wp:docPr id="30"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906378" name="图片 62"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895350" cy="695325"/>
                    </a:xfrm>
                    <a:prstGeom prst="rect">
                      <a:avLst/>
                    </a:prstGeom>
                    <a:noFill/>
                    <a:ln>
                      <a:noFill/>
                    </a:ln>
                  </pic:spPr>
                </pic:pic>
              </a:graphicData>
            </a:graphic>
          </wp:inline>
        </w:drawing>
      </w:r>
      <w:r>
        <w:rPr>
          <w:rFonts w:ascii="宋体" w:hAnsi="宋体" w:cs="宋体" w:hint="eastAsia"/>
          <w:color w:val="000000"/>
          <w:szCs w:val="21"/>
        </w:rPr>
        <w:t xml:space="preserve">C. </w:t>
      </w:r>
      <w:r>
        <w:rPr>
          <w:rFonts w:ascii="宋体" w:hAnsi="宋体" w:cs="宋体" w:hint="eastAsia"/>
          <w:noProof/>
          <w:color w:val="000000"/>
          <w:szCs w:val="21"/>
        </w:rPr>
        <w:drawing>
          <wp:inline distT="0" distB="0" distL="114300" distR="114300" wp14:anchorId="2156DE3E" wp14:editId="1C98A367">
            <wp:extent cx="895350" cy="695325"/>
            <wp:effectExtent l="0" t="0" r="0" b="9525"/>
            <wp:docPr id="28"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54822" name="图片 6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95350" cy="695325"/>
                    </a:xfrm>
                    <a:prstGeom prst="rect">
                      <a:avLst/>
                    </a:prstGeom>
                    <a:noFill/>
                    <a:ln>
                      <a:noFill/>
                    </a:ln>
                  </pic:spPr>
                </pic:pic>
              </a:graphicData>
            </a:graphic>
          </wp:inline>
        </w:drawing>
      </w:r>
      <w:r>
        <w:rPr>
          <w:rFonts w:ascii="宋体" w:hAnsi="宋体" w:cs="宋体" w:hint="eastAsia"/>
          <w:color w:val="000000"/>
          <w:szCs w:val="21"/>
        </w:rPr>
        <w:t xml:space="preserve">D. </w:t>
      </w:r>
      <w:r>
        <w:rPr>
          <w:rFonts w:ascii="宋体" w:hAnsi="宋体" w:cs="宋体" w:hint="eastAsia"/>
          <w:noProof/>
          <w:color w:val="000000"/>
          <w:szCs w:val="21"/>
        </w:rPr>
        <w:drawing>
          <wp:inline distT="0" distB="0" distL="114300" distR="114300" wp14:anchorId="26C166B5" wp14:editId="648E01BF">
            <wp:extent cx="942975" cy="695325"/>
            <wp:effectExtent l="0" t="0" r="9525" b="9525"/>
            <wp:docPr id="29"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145899" name="图片 64"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42975" cy="695325"/>
                    </a:xfrm>
                    <a:prstGeom prst="rect">
                      <a:avLst/>
                    </a:prstGeom>
                    <a:noFill/>
                    <a:ln>
                      <a:noFill/>
                    </a:ln>
                  </pic:spPr>
                </pic:pic>
              </a:graphicData>
            </a:graphic>
          </wp:inline>
        </w:drawing>
      </w:r>
    </w:p>
    <w:p w:rsidR="001D6E70" w:rsidRDefault="001D6E70" w:rsidP="001D6E70">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【答案】D。</w:t>
      </w:r>
    </w:p>
    <w:p w:rsidR="001D6E70" w:rsidRDefault="001D6E70" w:rsidP="001D6E70">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灯泡接法：火线进入开关，再进入灯泡顶端的金属点，零线直接接入灯泡的螺旋套，这样在断开开关能切断火线，接触灯泡不会发生触电事故。既能控制灯泡，又能更安全；三孔插座的接法：上孔接地线；左孔接零线；右孔接火线。故选D。</w:t>
      </w:r>
    </w:p>
    <w:p w:rsidR="001D6E70" w:rsidRDefault="001D6E70" w:rsidP="001D6E70">
      <w:pPr>
        <w:spacing w:line="360" w:lineRule="auto"/>
        <w:ind w:firstLineChars="200" w:firstLine="422"/>
        <w:rPr>
          <w:rFonts w:ascii="宋体" w:hAnsi="宋体" w:cs="宋体"/>
          <w:b/>
          <w:bCs/>
          <w:szCs w:val="21"/>
        </w:rPr>
      </w:pPr>
      <w:r>
        <w:rPr>
          <w:rFonts w:ascii="宋体" w:hAnsi="宋体" w:cs="宋体" w:hint="eastAsia"/>
          <w:b/>
          <w:bCs/>
          <w:szCs w:val="21"/>
        </w:rPr>
        <w:t>★考点二：家庭电路中电流过大的原因</w:t>
      </w:r>
    </w:p>
    <w:p w:rsidR="001D6E70" w:rsidRDefault="001D6E70" w:rsidP="001D6E70">
      <w:pPr>
        <w:spacing w:line="360" w:lineRule="auto"/>
        <w:ind w:firstLineChars="200" w:firstLine="418"/>
        <w:jc w:val="left"/>
        <w:textAlignment w:val="center"/>
        <w:rPr>
          <w:rFonts w:ascii="宋体" w:hAnsi="宋体" w:cs="宋体"/>
          <w:color w:val="000000"/>
          <w:szCs w:val="21"/>
        </w:rPr>
      </w:pPr>
      <w:r>
        <w:rPr>
          <w:rFonts w:ascii="宋体" w:hAnsi="宋体" w:cs="宋体" w:hint="eastAsia"/>
          <w:b/>
          <w:bCs/>
          <w:color w:val="0000FF"/>
          <w:spacing w:val="-1"/>
          <w:szCs w:val="21"/>
        </w:rPr>
        <w:t>◆典例一：</w:t>
      </w:r>
      <w:r>
        <w:rPr>
          <w:rFonts w:ascii="宋体" w:hAnsi="宋体" w:cs="宋体" w:hint="eastAsia"/>
          <w:b/>
          <w:bCs/>
          <w:color w:val="000000"/>
          <w:szCs w:val="21"/>
        </w:rPr>
        <w:t>（2020·宁夏）</w:t>
      </w:r>
      <w:r>
        <w:rPr>
          <w:rFonts w:ascii="宋体" w:hAnsi="宋体" w:cs="宋体" w:hint="eastAsia"/>
          <w:color w:val="000000"/>
          <w:szCs w:val="21"/>
        </w:rPr>
        <w:t>关于家庭安全用电，下列说法正确的是（  ）。</w:t>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空气开关“跳间”的原因，一定是发生了短路；</w:t>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空气开关“跳阐”后，可立即合上；</w:t>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使用试电笔辨别零线和火线时，手不能接触笔尾金属体；</w:t>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D. 人体触电时，漏电保护器可保护人体安全</w:t>
      </w:r>
    </w:p>
    <w:p w:rsidR="001D6E70" w:rsidRDefault="001D6E70" w:rsidP="001D6E70">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【答案】D。</w:t>
      </w:r>
    </w:p>
    <w:p w:rsidR="001D6E70" w:rsidRDefault="001D6E70" w:rsidP="001D6E70">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【解析】A．空气开关跳闸的基本原因是：所带负荷超限了，一般情况是：短路或负荷过重，故A错误；</w:t>
      </w:r>
    </w:p>
    <w:p w:rsidR="001D6E70" w:rsidRDefault="001D6E70" w:rsidP="001D6E70">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B．空气开关“跳闸”，可能是发生了短路，也可能是用电器总功率过大，找到原因后再闭合开关，故B错误；</w:t>
      </w:r>
    </w:p>
    <w:p w:rsidR="001D6E70" w:rsidRDefault="001D6E70" w:rsidP="001D6E70">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C．使用测电笔辨别零线和火线时，一定要用手触及笔尾的金属部分，才能辨别出火线或零线，故C错误；</w:t>
      </w:r>
    </w:p>
    <w:p w:rsidR="001D6E70" w:rsidRDefault="001D6E70" w:rsidP="001D6E70">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D．人体触电时，漏电保护器会断开，可保护人体安全。故D正确。故选D。</w:t>
      </w:r>
    </w:p>
    <w:p w:rsidR="001D6E70" w:rsidRDefault="001D6E70" w:rsidP="001D6E70">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color w:val="0000FF"/>
          <w:szCs w:val="21"/>
        </w:rPr>
        <w:t>◆典例二：</w:t>
      </w:r>
      <w:r>
        <w:rPr>
          <w:rFonts w:ascii="宋体" w:hAnsi="宋体" w:cs="宋体" w:hint="eastAsia"/>
          <w:b/>
          <w:bCs/>
          <w:color w:val="000000"/>
          <w:szCs w:val="21"/>
        </w:rPr>
        <w:t>（2020·武汉）</w:t>
      </w:r>
      <w:r>
        <w:rPr>
          <w:rFonts w:ascii="宋体" w:hAnsi="宋体" w:cs="宋体" w:hint="eastAsia"/>
          <w:color w:val="000000"/>
          <w:szCs w:val="21"/>
        </w:rPr>
        <w:t>如图所示是现在一般标准住宅户内配电系统方框图。下列说法正确的是（  ）。</w:t>
      </w:r>
    </w:p>
    <w:p w:rsidR="001D6E70" w:rsidRDefault="001D6E70" w:rsidP="001D6E70">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5544AFD" wp14:editId="3DCDCD76">
            <wp:extent cx="3457575" cy="1619250"/>
            <wp:effectExtent l="0" t="0" r="9525" b="0"/>
            <wp:docPr id="31" name="图片 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156016" name="图片 6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457575" cy="1619250"/>
                    </a:xfrm>
                    <a:prstGeom prst="rect">
                      <a:avLst/>
                    </a:prstGeom>
                    <a:noFill/>
                    <a:ln>
                      <a:noFill/>
                    </a:ln>
                  </pic:spPr>
                </pic:pic>
              </a:graphicData>
            </a:graphic>
          </wp:inline>
        </w:drawing>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电能表用来计量家中所有用电器的总功率；</w:t>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空调正常工作时，吊灯一定发光；</w:t>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如果插座被短路，“漏电保护器”就会切断电流；</w:t>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空气开关“跳闸”，可能是电路发生短路引起的</w:t>
      </w:r>
    </w:p>
    <w:p w:rsidR="001D6E70" w:rsidRDefault="001D6E70" w:rsidP="001D6E70">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【答案】D。</w:t>
      </w:r>
    </w:p>
    <w:p w:rsidR="001D6E70" w:rsidRDefault="001D6E70" w:rsidP="001D6E70">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【解析】A．电能表是用来计量家中所有用电器消耗的电能的，A错误；</w:t>
      </w:r>
    </w:p>
    <w:p w:rsidR="001D6E70" w:rsidRDefault="001D6E70" w:rsidP="001D6E70">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B．空调和吊灯属于并联，他们并不影响互相的工作，B错误；</w:t>
      </w:r>
    </w:p>
    <w:p w:rsidR="001D6E70" w:rsidRDefault="001D6E70" w:rsidP="001D6E70">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C．漏电保护器与插座是串联的，插座处发生漏电或有人触电时才会切断电源；如果插座被短路，空气开关就会切断电流，故C错误；</w:t>
      </w:r>
    </w:p>
    <w:p w:rsidR="001D6E70" w:rsidRDefault="001D6E70" w:rsidP="001D6E70">
      <w:pPr>
        <w:spacing w:line="360" w:lineRule="auto"/>
        <w:ind w:firstLineChars="200" w:firstLine="420"/>
        <w:jc w:val="left"/>
        <w:textAlignment w:val="center"/>
        <w:rPr>
          <w:rFonts w:ascii="宋体" w:hAnsi="宋体" w:cs="宋体"/>
          <w:b/>
          <w:bCs/>
          <w:color w:val="0000FF"/>
          <w:szCs w:val="21"/>
        </w:rPr>
      </w:pPr>
      <w:r>
        <w:rPr>
          <w:rFonts w:ascii="宋体" w:hAnsi="宋体" w:cs="宋体" w:hint="eastAsia"/>
          <w:color w:val="FF0000"/>
          <w:szCs w:val="21"/>
        </w:rPr>
        <w:t>D．电路发生短路，电路中的电流非常大，这时空气开关就会“跳闸”，D正确。故选D。</w:t>
      </w:r>
    </w:p>
    <w:p w:rsidR="001D6E70" w:rsidRDefault="001D6E70" w:rsidP="001D6E70">
      <w:pPr>
        <w:spacing w:line="360" w:lineRule="auto"/>
        <w:ind w:firstLineChars="200" w:firstLine="422"/>
        <w:rPr>
          <w:rFonts w:ascii="宋体" w:hAnsi="宋体" w:cs="宋体"/>
          <w:b/>
          <w:bCs/>
          <w:szCs w:val="21"/>
        </w:rPr>
      </w:pPr>
      <w:r>
        <w:rPr>
          <w:rFonts w:ascii="宋体" w:hAnsi="宋体" w:cs="宋体" w:hint="eastAsia"/>
          <w:b/>
          <w:bCs/>
          <w:szCs w:val="21"/>
        </w:rPr>
        <w:t>★考点三：安全用电常识</w:t>
      </w:r>
    </w:p>
    <w:p w:rsidR="001D6E70" w:rsidRDefault="001D6E70" w:rsidP="001D6E70">
      <w:pPr>
        <w:spacing w:line="360" w:lineRule="auto"/>
        <w:ind w:firstLineChars="200" w:firstLine="418"/>
        <w:rPr>
          <w:rFonts w:ascii="宋体" w:hAnsi="宋体" w:cs="宋体"/>
        </w:rPr>
      </w:pPr>
      <w:r>
        <w:rPr>
          <w:rFonts w:ascii="宋体" w:hAnsi="宋体" w:cs="宋体" w:hint="eastAsia"/>
          <w:b/>
          <w:bCs/>
          <w:color w:val="0000FF"/>
          <w:spacing w:val="-1"/>
          <w:szCs w:val="21"/>
        </w:rPr>
        <w:t>◆典例一：</w:t>
      </w:r>
      <w:r>
        <w:rPr>
          <w:rFonts w:ascii="宋体" w:hAnsi="宋体" w:cs="宋体" w:hint="eastAsia"/>
          <w:b/>
          <w:bCs/>
        </w:rPr>
        <w:t>（2020·黑龙江龙东）</w:t>
      </w:r>
      <w:r>
        <w:rPr>
          <w:rFonts w:ascii="宋体" w:hAnsi="宋体" w:cs="宋体" w:hint="eastAsia"/>
        </w:rPr>
        <w:t>“安全用电，珍惜生命。”是公民应有的安全意识。有关说法正确的是(     )。</w:t>
      </w:r>
    </w:p>
    <w:p w:rsidR="001D6E70" w:rsidRDefault="001D6E70" w:rsidP="001D6E70">
      <w:pPr>
        <w:spacing w:line="360" w:lineRule="auto"/>
        <w:ind w:firstLineChars="200" w:firstLine="420"/>
        <w:rPr>
          <w:rFonts w:ascii="宋体" w:hAnsi="宋体" w:cs="宋体"/>
        </w:rPr>
      </w:pPr>
      <w:r>
        <w:rPr>
          <w:rFonts w:ascii="宋体" w:hAnsi="宋体" w:cs="宋体" w:hint="eastAsia"/>
        </w:rPr>
        <w:lastRenderedPageBreak/>
        <w:t>A.可以在高压线下钓鱼               B.雷雨天在大树下避雨</w:t>
      </w:r>
    </w:p>
    <w:p w:rsidR="001D6E70" w:rsidRDefault="001D6E70" w:rsidP="001D6E70">
      <w:pPr>
        <w:spacing w:line="360" w:lineRule="auto"/>
        <w:ind w:firstLineChars="200" w:firstLine="420"/>
        <w:rPr>
          <w:rFonts w:ascii="宋体" w:hAnsi="宋体" w:cs="宋体"/>
        </w:rPr>
      </w:pPr>
      <w:r>
        <w:rPr>
          <w:rFonts w:ascii="宋体" w:hAnsi="宋体" w:cs="宋体" w:hint="eastAsia"/>
        </w:rPr>
        <w:t>C.发现有人触电，应该立即用手拉他   D.手机充电器不可以长时间插在插座上</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【答案】D。</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【解析】安全用电的原则是：不接触低压带电体，不靠近高压带电体。</w:t>
      </w:r>
    </w:p>
    <w:p w:rsidR="001D6E70" w:rsidRDefault="001D6E70" w:rsidP="001D6E70">
      <w:pPr>
        <w:pStyle w:val="aa"/>
        <w:numPr>
          <w:ilvl w:val="0"/>
          <w:numId w:val="1"/>
        </w:numPr>
        <w:spacing w:line="360" w:lineRule="auto"/>
        <w:ind w:left="0" w:firstLine="420"/>
        <w:rPr>
          <w:rFonts w:ascii="宋体" w:hAnsi="宋体" w:cs="宋体"/>
          <w:color w:val="FF0000"/>
        </w:rPr>
      </w:pPr>
      <w:r>
        <w:rPr>
          <w:rFonts w:ascii="宋体" w:hAnsi="宋体" w:cs="宋体" w:hint="eastAsia"/>
          <w:color w:val="FF0000"/>
        </w:rPr>
        <w:t>不可以在高压线下钓鱼，故A错；</w:t>
      </w:r>
    </w:p>
    <w:p w:rsidR="001D6E70" w:rsidRDefault="001D6E70" w:rsidP="001D6E70">
      <w:pPr>
        <w:pStyle w:val="aa"/>
        <w:numPr>
          <w:ilvl w:val="0"/>
          <w:numId w:val="1"/>
        </w:numPr>
        <w:spacing w:line="360" w:lineRule="auto"/>
        <w:ind w:left="0" w:firstLine="420"/>
        <w:rPr>
          <w:rFonts w:ascii="宋体" w:hAnsi="宋体" w:cs="宋体"/>
          <w:color w:val="FF0000"/>
        </w:rPr>
      </w:pPr>
      <w:r>
        <w:rPr>
          <w:rFonts w:ascii="宋体" w:hAnsi="宋体" w:cs="宋体" w:hint="eastAsia"/>
          <w:color w:val="FF0000"/>
        </w:rPr>
        <w:t>雷雨天不要在大树下避雨，故B错；</w:t>
      </w:r>
    </w:p>
    <w:p w:rsidR="001D6E70" w:rsidRDefault="001D6E70" w:rsidP="001D6E70">
      <w:pPr>
        <w:pStyle w:val="aa"/>
        <w:numPr>
          <w:ilvl w:val="0"/>
          <w:numId w:val="1"/>
        </w:numPr>
        <w:spacing w:line="360" w:lineRule="auto"/>
        <w:ind w:left="0" w:firstLine="420"/>
        <w:rPr>
          <w:rFonts w:ascii="宋体" w:hAnsi="宋体" w:cs="宋体"/>
          <w:color w:val="FF0000"/>
        </w:rPr>
      </w:pPr>
      <w:r>
        <w:rPr>
          <w:rFonts w:ascii="宋体" w:hAnsi="宋体" w:cs="宋体" w:hint="eastAsia"/>
          <w:color w:val="FF0000"/>
        </w:rPr>
        <w:t>发现有人触电时，应该立即切断电源，故C错；</w:t>
      </w:r>
    </w:p>
    <w:p w:rsidR="001D6E70" w:rsidRDefault="001D6E70" w:rsidP="001D6E70">
      <w:pPr>
        <w:pStyle w:val="aa"/>
        <w:numPr>
          <w:ilvl w:val="0"/>
          <w:numId w:val="1"/>
        </w:numPr>
        <w:spacing w:line="360" w:lineRule="auto"/>
        <w:ind w:left="0" w:firstLine="420"/>
        <w:rPr>
          <w:rFonts w:ascii="宋体" w:hAnsi="宋体" w:cs="宋体"/>
          <w:color w:val="FF0000"/>
          <w:szCs w:val="21"/>
        </w:rPr>
      </w:pPr>
      <w:r>
        <w:rPr>
          <w:rFonts w:ascii="宋体" w:hAnsi="宋体" w:cs="宋体" w:hint="eastAsia"/>
          <w:color w:val="FF0000"/>
        </w:rPr>
        <w:t>手机充电器不可以长时间插在插座上，故D正确，故选D。</w:t>
      </w:r>
    </w:p>
    <w:p w:rsidR="001D6E70" w:rsidRDefault="001D6E70" w:rsidP="001D6E70">
      <w:pPr>
        <w:spacing w:line="360" w:lineRule="auto"/>
        <w:ind w:firstLineChars="200" w:firstLine="422"/>
        <w:jc w:val="left"/>
        <w:textAlignment w:val="center"/>
        <w:rPr>
          <w:rFonts w:ascii="宋体" w:hAnsi="宋体" w:cs="宋体"/>
          <w:color w:val="000000"/>
        </w:rPr>
      </w:pPr>
      <w:r>
        <w:rPr>
          <w:rFonts w:ascii="宋体" w:hAnsi="宋体" w:cs="宋体" w:hint="eastAsia"/>
          <w:b/>
          <w:bCs/>
          <w:color w:val="0000FF"/>
          <w:szCs w:val="21"/>
        </w:rPr>
        <w:t>◆典例二：</w:t>
      </w:r>
      <w:r>
        <w:rPr>
          <w:rFonts w:ascii="宋体" w:hAnsi="宋体" w:cs="宋体" w:hint="eastAsia"/>
          <w:b/>
          <w:bCs/>
          <w:color w:val="000000"/>
        </w:rPr>
        <w:t>（2020·江苏泰州）</w:t>
      </w:r>
      <w:r>
        <w:rPr>
          <w:rFonts w:ascii="宋体" w:hAnsi="宋体" w:cs="宋体" w:hint="eastAsia"/>
          <w:color w:val="000000"/>
        </w:rPr>
        <w:t>关于家庭电路和用电安全，下列说法正确的是（　　）。</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A. 可用铜丝代替家庭电路中的熔丝；B. 电冰箱外壳应接地；</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C. 控制电灯的开关应接在零线上</w:t>
      </w:r>
      <w:proofErr w:type="gramStart"/>
      <w:r>
        <w:rPr>
          <w:rFonts w:ascii="宋体" w:hAnsi="宋体" w:cs="宋体" w:hint="eastAsia"/>
          <w:color w:val="000000"/>
        </w:rPr>
        <w:t>；  D</w:t>
      </w:r>
      <w:proofErr w:type="gramEnd"/>
      <w:r>
        <w:rPr>
          <w:rFonts w:ascii="宋体" w:hAnsi="宋体" w:cs="宋体" w:hint="eastAsia"/>
          <w:color w:val="000000"/>
        </w:rPr>
        <w:t>. 熔丝熔断一定是电路短路造成的</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【答案】B。</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【解析】A．当电路电流过大时，保险丝容易熔断而保护电路，如果用铜丝代替保险丝后，就起不到保护作用了，故A错误；</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B．带有金属外壳的用电器，金属外壳与地线相连，防止金属外壳漏电，发生触电事故，故B正确；</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C．为了安全，电灯开关必须接在火线上，故C错误；</w:t>
      </w:r>
    </w:p>
    <w:p w:rsidR="001D6E70" w:rsidRDefault="001D6E70" w:rsidP="001D6E70">
      <w:pPr>
        <w:spacing w:line="360" w:lineRule="auto"/>
        <w:ind w:firstLineChars="200" w:firstLine="420"/>
        <w:jc w:val="left"/>
        <w:textAlignment w:val="center"/>
        <w:rPr>
          <w:rFonts w:ascii="宋体" w:hAnsi="宋体" w:cs="宋体"/>
          <w:b/>
          <w:bCs/>
          <w:color w:val="0000FF"/>
          <w:szCs w:val="21"/>
        </w:rPr>
      </w:pPr>
      <w:r>
        <w:rPr>
          <w:rFonts w:ascii="宋体" w:hAnsi="宋体" w:cs="宋体" w:hint="eastAsia"/>
          <w:color w:val="FF0000"/>
        </w:rPr>
        <w:t>D．熔断丝的作用是当电路中电流过大时，熔断丝会被熔断，电流过大的原因可能是短路，也可能是电路的总功率过大，故D错误。故选B。</w:t>
      </w:r>
    </w:p>
    <w:p w:rsidR="001D6E70" w:rsidRDefault="001D6E70" w:rsidP="001D6E70">
      <w:pPr>
        <w:spacing w:line="360" w:lineRule="auto"/>
        <w:rPr>
          <w:rFonts w:ascii="微软雅黑" w:eastAsia="微软雅黑" w:hAnsi="微软雅黑" w:cs="微软雅黑"/>
          <w:sz w:val="36"/>
          <w:szCs w:val="36"/>
        </w:rPr>
      </w:pPr>
      <w:r>
        <w:rPr>
          <w:rFonts w:ascii="微软雅黑" w:eastAsia="微软雅黑" w:hAnsi="微软雅黑" w:cs="微软雅黑" w:hint="eastAsia"/>
          <w:b/>
          <w:bCs/>
          <w:color w:val="0000FF"/>
          <w:kern w:val="0"/>
          <w:sz w:val="36"/>
          <w:szCs w:val="36"/>
          <w:u w:val="double" w:color="FF0000"/>
        </w:rPr>
        <w:t>★提升训练</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szCs w:val="21"/>
        </w:rPr>
        <w:t>1.（</w:t>
      </w:r>
      <w:r>
        <w:rPr>
          <w:rFonts w:ascii="宋体" w:hAnsi="宋体" w:cs="宋体" w:hint="eastAsia"/>
          <w:b/>
          <w:bCs/>
          <w:color w:val="000000"/>
        </w:rPr>
        <w:t>2020·湖南常德）</w:t>
      </w:r>
      <w:r>
        <w:rPr>
          <w:rFonts w:ascii="宋体" w:hAnsi="宋体" w:cs="宋体" w:hint="eastAsia"/>
          <w:color w:val="000000"/>
        </w:rPr>
        <w:t>关于家庭电路和安全用电，下列说法或做法中正确的是（　　）。</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A. 家庭电路中空气开关跳闸，一定是发生了短路；</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B. 将控制用电器的开关接在用电器与火线之间；</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C. 使用试电笔时，手千万不要接触笔尾金属体；</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D. 将电烤炉、电饭锅等多个用电器接在一个插线板上同时使用</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【答案】B。</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【解析】A．家庭电路中引起空气开关跳闸的原因有：电路中总功率过大和短路，故A错误；</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B．开关应接在所控制的用电器与火线之间，故B正确；</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lastRenderedPageBreak/>
        <w:t>C．使用试电笔时手千万不能接触笔尖金属体，否则会出现触电，故C错误；</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D．将多个用电器接在一个插线板上同时使用，会引起电路总功率过大，造成空气开关跳闸，严重的话会引发火灾，故D错误。故选B。</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2.</w:t>
      </w:r>
      <w:r>
        <w:rPr>
          <w:rFonts w:ascii="宋体" w:hAnsi="宋体" w:cs="宋体" w:hint="eastAsia"/>
          <w:b/>
          <w:bCs/>
          <w:color w:val="000000"/>
        </w:rPr>
        <w:t>（2020·四川乐山）</w:t>
      </w:r>
      <w:r>
        <w:rPr>
          <w:rFonts w:ascii="宋体" w:hAnsi="宋体" w:cs="宋体" w:hint="eastAsia"/>
          <w:color w:val="000000"/>
        </w:rPr>
        <w:t>在全国中小学安全教育平台上，安全用电常识是其中一项重要的教育内容。下列做法符合安全用电要求的是（　　）。</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A. 将开关接在零线和电灯之间；</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B. 用电器的三脚插头也可以插入两孔插座中使用；</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C. 使用试电笔辨别火线时，用笔尖接触被测</w:t>
      </w:r>
      <w:r>
        <w:rPr>
          <w:rFonts w:ascii="宋体" w:hAnsi="宋体" w:cs="宋体" w:hint="eastAsia"/>
          <w:noProof/>
          <w:color w:val="000000"/>
        </w:rPr>
        <w:drawing>
          <wp:inline distT="0" distB="0" distL="114300" distR="114300" wp14:anchorId="16FDB195" wp14:editId="1D926F22">
            <wp:extent cx="133350" cy="177800"/>
            <wp:effectExtent l="0" t="0" r="0" b="13335"/>
            <wp:docPr id="36"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04429" name="图片 70"/>
                    <pic:cNvPicPr>
                      <a:picLocks noChangeAspect="1"/>
                    </pic:cNvPicPr>
                  </pic:nvPicPr>
                  <pic:blipFill>
                    <a:blip r:embed="rId21"/>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rPr>
        <w:t>导线，手指须接触笔尖；</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D. 当有人触电时应立即切断电源</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【答案】D。</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【解析】A．开关接在灯泡和零线之间，当断开开关，火线和灯泡还处于连接状态，人接触灯泡就是间接接触火线，容易发生触电，故A不符合题意；</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B．家用电器金属外壳相连接的是地线，这样即使金属外壳带电，电流会通过地线导入大地，防止造成触电事故的发生，不能用两孔插座替代，故B不符合题意；</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C．使用测电笔时，手一定不能接触笔尖金属体，如果测电笔接触火线，手接触笔尖金属体会发生触电事故，故C不符合题意。</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D．发现有人触电时，应赶快切断电源或用干燥木棍将电线挑开，不能用手直接拉，防止也触电，故D符合题意。故选D。</w:t>
      </w:r>
    </w:p>
    <w:p w:rsidR="001D6E70" w:rsidRDefault="001D6E70" w:rsidP="001D6E70">
      <w:pPr>
        <w:widowControl/>
        <w:spacing w:line="360" w:lineRule="auto"/>
        <w:ind w:firstLineChars="200" w:firstLine="420"/>
        <w:jc w:val="left"/>
        <w:textAlignment w:val="center"/>
        <w:rPr>
          <w:rFonts w:ascii="宋体" w:hAnsi="宋体" w:cs="宋体"/>
          <w:szCs w:val="21"/>
        </w:rPr>
      </w:pPr>
      <w:r>
        <w:rPr>
          <w:rFonts w:ascii="宋体" w:hAnsi="宋体" w:cs="宋体" w:hint="eastAsia"/>
          <w:bCs/>
          <w:szCs w:val="21"/>
        </w:rPr>
        <w:t>2.</w:t>
      </w:r>
      <w:r>
        <w:rPr>
          <w:rFonts w:ascii="宋体" w:hAnsi="宋体" w:cs="宋体" w:hint="eastAsia"/>
          <w:b/>
          <w:szCs w:val="21"/>
        </w:rPr>
        <w:t>（2019·天津）</w:t>
      </w:r>
      <w:r>
        <w:rPr>
          <w:rFonts w:ascii="宋体" w:hAnsi="宋体" w:cs="宋体" w:hint="eastAsia"/>
          <w:kern w:val="0"/>
          <w:szCs w:val="21"/>
        </w:rPr>
        <w:t>如图中的家庭电路元件，连接顺序正确的是（  ）。</w:t>
      </w:r>
    </w:p>
    <w:p w:rsidR="001D6E70" w:rsidRDefault="001D6E70" w:rsidP="001D6E70">
      <w:pPr>
        <w:spacing w:line="360" w:lineRule="auto"/>
        <w:ind w:firstLineChars="200" w:firstLine="420"/>
        <w:jc w:val="center"/>
        <w:textAlignment w:val="center"/>
        <w:rPr>
          <w:rFonts w:ascii="宋体" w:hAnsi="宋体" w:cs="宋体"/>
          <w:szCs w:val="21"/>
        </w:rPr>
      </w:pPr>
      <w:r>
        <w:rPr>
          <w:rFonts w:ascii="宋体" w:hAnsi="宋体" w:cs="宋体" w:hint="eastAsia"/>
          <w:kern w:val="0"/>
          <w:szCs w:val="21"/>
        </w:rPr>
        <w:t xml:space="preserve">A. </w:t>
      </w:r>
      <w:r>
        <w:rPr>
          <w:rFonts w:ascii="宋体" w:hAnsi="宋体" w:cs="宋体" w:hint="eastAsia"/>
          <w:noProof/>
          <w:szCs w:val="21"/>
        </w:rPr>
        <w:drawing>
          <wp:inline distT="0" distB="0" distL="114300" distR="114300" wp14:anchorId="30A76CA8" wp14:editId="22003396">
            <wp:extent cx="1428750" cy="1247775"/>
            <wp:effectExtent l="0" t="0" r="0" b="9525"/>
            <wp:docPr id="38" name="图片 72"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76907" name="图片 72" descr="wps3"/>
                    <pic:cNvPicPr>
                      <a:picLocks noChangeAspect="1"/>
                    </pic:cNvPicPr>
                  </pic:nvPicPr>
                  <pic:blipFill>
                    <a:blip r:embed="rId22" r:link="rId23"/>
                    <a:stretch>
                      <a:fillRect/>
                    </a:stretch>
                  </pic:blipFill>
                  <pic:spPr>
                    <a:xfrm>
                      <a:off x="0" y="0"/>
                      <a:ext cx="1428750" cy="1247775"/>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kern w:val="0"/>
          <w:szCs w:val="21"/>
        </w:rPr>
        <w:t xml:space="preserve">B. </w:t>
      </w:r>
      <w:r>
        <w:rPr>
          <w:rFonts w:ascii="宋体" w:hAnsi="宋体" w:cs="宋体" w:hint="eastAsia"/>
          <w:noProof/>
          <w:szCs w:val="21"/>
        </w:rPr>
        <w:drawing>
          <wp:inline distT="0" distB="0" distL="114300" distR="114300" wp14:anchorId="7CC7D110" wp14:editId="18AC4F45">
            <wp:extent cx="1400175" cy="1543050"/>
            <wp:effectExtent l="0" t="0" r="9525" b="0"/>
            <wp:docPr id="40" name="图片 73"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437484" name="图片 73" descr="wps4"/>
                    <pic:cNvPicPr>
                      <a:picLocks noChangeAspect="1"/>
                    </pic:cNvPicPr>
                  </pic:nvPicPr>
                  <pic:blipFill>
                    <a:blip r:embed="rId24" r:link="rId25"/>
                    <a:stretch>
                      <a:fillRect/>
                    </a:stretch>
                  </pic:blipFill>
                  <pic:spPr>
                    <a:xfrm>
                      <a:off x="0" y="0"/>
                      <a:ext cx="1400175" cy="1543050"/>
                    </a:xfrm>
                    <a:prstGeom prst="rect">
                      <a:avLst/>
                    </a:prstGeom>
                    <a:noFill/>
                    <a:ln>
                      <a:noFill/>
                    </a:ln>
                  </pic:spPr>
                </pic:pic>
              </a:graphicData>
            </a:graphic>
          </wp:inline>
        </w:drawing>
      </w:r>
    </w:p>
    <w:p w:rsidR="001D6E70" w:rsidRDefault="001D6E70" w:rsidP="001D6E70">
      <w:pPr>
        <w:spacing w:line="360" w:lineRule="auto"/>
        <w:ind w:firstLineChars="200" w:firstLine="420"/>
        <w:jc w:val="center"/>
        <w:textAlignment w:val="center"/>
        <w:rPr>
          <w:rFonts w:ascii="宋体" w:hAnsi="宋体" w:cs="宋体"/>
          <w:szCs w:val="21"/>
        </w:rPr>
      </w:pPr>
      <w:r>
        <w:rPr>
          <w:rFonts w:ascii="宋体" w:hAnsi="宋体" w:cs="宋体" w:hint="eastAsia"/>
          <w:kern w:val="0"/>
          <w:szCs w:val="21"/>
        </w:rPr>
        <w:t xml:space="preserve">C. </w:t>
      </w:r>
      <w:r>
        <w:rPr>
          <w:rFonts w:ascii="宋体" w:hAnsi="宋体" w:cs="宋体" w:hint="eastAsia"/>
          <w:noProof/>
          <w:szCs w:val="21"/>
        </w:rPr>
        <w:drawing>
          <wp:inline distT="0" distB="0" distL="114300" distR="114300" wp14:anchorId="68A9E05A" wp14:editId="5810BA6E">
            <wp:extent cx="1371600" cy="1190625"/>
            <wp:effectExtent l="0" t="0" r="0" b="9525"/>
            <wp:docPr id="41" name="图片 74"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89904" name="图片 74" descr="wps5"/>
                    <pic:cNvPicPr>
                      <a:picLocks noChangeAspect="1"/>
                    </pic:cNvPicPr>
                  </pic:nvPicPr>
                  <pic:blipFill>
                    <a:blip r:embed="rId26" r:link="rId27"/>
                    <a:stretch>
                      <a:fillRect/>
                    </a:stretch>
                  </pic:blipFill>
                  <pic:spPr>
                    <a:xfrm>
                      <a:off x="0" y="0"/>
                      <a:ext cx="1371600" cy="1190625"/>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kern w:val="0"/>
          <w:szCs w:val="21"/>
        </w:rPr>
        <w:t xml:space="preserve">D. </w:t>
      </w:r>
      <w:r>
        <w:rPr>
          <w:rFonts w:ascii="宋体" w:hAnsi="宋体" w:cs="宋体" w:hint="eastAsia"/>
          <w:noProof/>
          <w:szCs w:val="21"/>
        </w:rPr>
        <w:drawing>
          <wp:inline distT="0" distB="0" distL="114300" distR="114300" wp14:anchorId="14CCF0B8" wp14:editId="153B85C2">
            <wp:extent cx="1362075" cy="1171575"/>
            <wp:effectExtent l="0" t="0" r="9525" b="9525"/>
            <wp:docPr id="39" name="图片 75" descr="wp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916556" name="图片 75" descr="wps6"/>
                    <pic:cNvPicPr>
                      <a:picLocks noChangeAspect="1"/>
                    </pic:cNvPicPr>
                  </pic:nvPicPr>
                  <pic:blipFill>
                    <a:blip r:embed="rId28" r:link="rId29"/>
                    <a:stretch>
                      <a:fillRect/>
                    </a:stretch>
                  </pic:blipFill>
                  <pic:spPr>
                    <a:xfrm>
                      <a:off x="0" y="0"/>
                      <a:ext cx="1362075" cy="1171575"/>
                    </a:xfrm>
                    <a:prstGeom prst="rect">
                      <a:avLst/>
                    </a:prstGeom>
                    <a:noFill/>
                    <a:ln>
                      <a:noFill/>
                    </a:ln>
                  </pic:spPr>
                </pic:pic>
              </a:graphicData>
            </a:graphic>
          </wp:inline>
        </w:drawing>
      </w:r>
    </w:p>
    <w:p w:rsidR="001D6E70" w:rsidRDefault="001D6E70" w:rsidP="001D6E70">
      <w:pPr>
        <w:spacing w:line="360" w:lineRule="auto"/>
        <w:ind w:firstLineChars="200" w:firstLine="420"/>
        <w:textAlignment w:val="center"/>
        <w:rPr>
          <w:rFonts w:ascii="宋体" w:hAnsi="宋体" w:cs="宋体"/>
          <w:iCs/>
          <w:color w:val="FF0000"/>
          <w:kern w:val="0"/>
          <w:szCs w:val="21"/>
        </w:rPr>
      </w:pPr>
      <w:r>
        <w:rPr>
          <w:rFonts w:ascii="宋体" w:hAnsi="宋体" w:cs="宋体" w:hint="eastAsia"/>
          <w:color w:val="FF0000"/>
          <w:kern w:val="0"/>
          <w:szCs w:val="21"/>
        </w:rPr>
        <w:t>【答案】</w:t>
      </w:r>
      <w:r>
        <w:rPr>
          <w:rFonts w:ascii="宋体" w:hAnsi="宋体" w:cs="宋体" w:hint="eastAsia"/>
          <w:iCs/>
          <w:color w:val="FF0000"/>
          <w:kern w:val="0"/>
          <w:szCs w:val="21"/>
        </w:rPr>
        <w:t>B。</w:t>
      </w:r>
    </w:p>
    <w:p w:rsidR="001D6E70" w:rsidRDefault="001D6E70" w:rsidP="001D6E70">
      <w:pPr>
        <w:spacing w:line="360" w:lineRule="auto"/>
        <w:ind w:firstLineChars="200" w:firstLine="420"/>
        <w:textAlignment w:val="center"/>
        <w:rPr>
          <w:rFonts w:ascii="宋体" w:hAnsi="宋体" w:cs="宋体"/>
          <w:szCs w:val="21"/>
        </w:rPr>
      </w:pPr>
      <w:r>
        <w:rPr>
          <w:rFonts w:ascii="宋体" w:hAnsi="宋体" w:cs="宋体" w:hint="eastAsia"/>
          <w:color w:val="FF0000"/>
          <w:kern w:val="0"/>
          <w:szCs w:val="21"/>
        </w:rPr>
        <w:lastRenderedPageBreak/>
        <w:t>【解析】电能表的测量整个家庭消耗电能的多少，一定安装在最前面。开关控制整个电路，为了检修电路比较方便，要安装的电能表的后面。电路中电流过大会熔断保险丝，为了更换保险丝比较方便，保险装置安装在总开关的后面。故只有B正确。故选B。</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szCs w:val="21"/>
        </w:rPr>
        <w:t>3</w:t>
      </w:r>
      <w:r>
        <w:rPr>
          <w:rFonts w:ascii="宋体" w:hAnsi="宋体" w:cs="宋体" w:hint="eastAsia"/>
          <w:color w:val="000000"/>
        </w:rPr>
        <w:t>.</w:t>
      </w:r>
      <w:r>
        <w:rPr>
          <w:rFonts w:ascii="宋体" w:hAnsi="宋体" w:cs="宋体" w:hint="eastAsia"/>
          <w:b/>
          <w:bCs/>
          <w:color w:val="000000"/>
        </w:rPr>
        <w:t>（2020·山东聊城）</w:t>
      </w:r>
      <w:r>
        <w:rPr>
          <w:rFonts w:ascii="宋体" w:hAnsi="宋体" w:cs="宋体" w:hint="eastAsia"/>
          <w:color w:val="000000"/>
        </w:rPr>
        <w:t>下列图中符合安全用电原则的是（　　）。</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 xml:space="preserve">A. </w:t>
      </w:r>
      <w:r>
        <w:rPr>
          <w:rFonts w:ascii="宋体" w:hAnsi="宋体" w:cs="宋体" w:hint="eastAsia"/>
          <w:noProof/>
          <w:color w:val="000000"/>
        </w:rPr>
        <w:drawing>
          <wp:inline distT="0" distB="0" distL="114300" distR="114300" wp14:anchorId="30528DA6" wp14:editId="6A10D612">
            <wp:extent cx="1104900" cy="895350"/>
            <wp:effectExtent l="0" t="0" r="0" b="0"/>
            <wp:docPr id="33"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835551" name="图片 66"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104900" cy="895350"/>
                    </a:xfrm>
                    <a:prstGeom prst="rect">
                      <a:avLst/>
                    </a:prstGeom>
                    <a:noFill/>
                    <a:ln>
                      <a:noFill/>
                    </a:ln>
                  </pic:spPr>
                </pic:pic>
              </a:graphicData>
            </a:graphic>
          </wp:inline>
        </w:drawing>
      </w:r>
      <w:r>
        <w:rPr>
          <w:rFonts w:ascii="宋体" w:hAnsi="宋体" w:cs="宋体" w:hint="eastAsia"/>
          <w:color w:val="000000"/>
        </w:rPr>
        <w:t xml:space="preserve">电水壶接三孔插座；B. </w:t>
      </w:r>
      <w:r>
        <w:rPr>
          <w:rFonts w:ascii="宋体" w:hAnsi="宋体" w:cs="宋体" w:hint="eastAsia"/>
          <w:noProof/>
          <w:color w:val="000000"/>
        </w:rPr>
        <w:drawing>
          <wp:inline distT="0" distB="0" distL="114300" distR="114300" wp14:anchorId="22F1564B" wp14:editId="1F88485A">
            <wp:extent cx="904875" cy="685800"/>
            <wp:effectExtent l="0" t="0" r="9525" b="0"/>
            <wp:docPr id="32"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511627" name="图片 6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904875" cy="685800"/>
                    </a:xfrm>
                    <a:prstGeom prst="rect">
                      <a:avLst/>
                    </a:prstGeom>
                    <a:noFill/>
                    <a:ln>
                      <a:noFill/>
                    </a:ln>
                  </pic:spPr>
                </pic:pic>
              </a:graphicData>
            </a:graphic>
          </wp:inline>
        </w:drawing>
      </w:r>
      <w:r>
        <w:rPr>
          <w:rFonts w:ascii="宋体" w:hAnsi="宋体" w:cs="宋体" w:hint="eastAsia"/>
          <w:color w:val="000000"/>
        </w:rPr>
        <w:t>湿手拔插头；</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 xml:space="preserve">C. </w:t>
      </w:r>
      <w:r>
        <w:rPr>
          <w:rFonts w:ascii="宋体" w:hAnsi="宋体" w:cs="宋体" w:hint="eastAsia"/>
          <w:noProof/>
          <w:color w:val="000000"/>
        </w:rPr>
        <w:drawing>
          <wp:inline distT="0" distB="0" distL="114300" distR="114300" wp14:anchorId="6D5847BB" wp14:editId="6EC4D28F">
            <wp:extent cx="800100" cy="819150"/>
            <wp:effectExtent l="0" t="0" r="0" b="0"/>
            <wp:docPr id="34"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743947" name="图片 68"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800100" cy="819150"/>
                    </a:xfrm>
                    <a:prstGeom prst="rect">
                      <a:avLst/>
                    </a:prstGeom>
                    <a:noFill/>
                    <a:ln>
                      <a:noFill/>
                    </a:ln>
                  </pic:spPr>
                </pic:pic>
              </a:graphicData>
            </a:graphic>
          </wp:inline>
        </w:drawing>
      </w:r>
      <w:r>
        <w:rPr>
          <w:rFonts w:ascii="宋体" w:hAnsi="宋体" w:cs="宋体" w:hint="eastAsia"/>
          <w:color w:val="000000"/>
        </w:rPr>
        <w:t xml:space="preserve">使用地缘皮破损的导线；D. </w:t>
      </w:r>
      <w:r>
        <w:rPr>
          <w:rFonts w:ascii="宋体" w:hAnsi="宋体" w:cs="宋体" w:hint="eastAsia"/>
          <w:noProof/>
          <w:color w:val="000000"/>
        </w:rPr>
        <w:drawing>
          <wp:inline distT="0" distB="0" distL="114300" distR="114300" wp14:anchorId="0FCE9AEF" wp14:editId="041A745B">
            <wp:extent cx="1352550" cy="819150"/>
            <wp:effectExtent l="0" t="0" r="0" b="0"/>
            <wp:docPr id="35" name="图片 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418048" name="图片 69"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352550" cy="819150"/>
                    </a:xfrm>
                    <a:prstGeom prst="rect">
                      <a:avLst/>
                    </a:prstGeom>
                    <a:noFill/>
                    <a:ln>
                      <a:noFill/>
                    </a:ln>
                  </pic:spPr>
                </pic:pic>
              </a:graphicData>
            </a:graphic>
          </wp:inline>
        </w:drawing>
      </w:r>
      <w:r>
        <w:rPr>
          <w:rFonts w:ascii="宋体" w:hAnsi="宋体" w:cs="宋体" w:hint="eastAsia"/>
          <w:color w:val="000000"/>
        </w:rPr>
        <w:t>开关接零线</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【答案】A。</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【解析】A．电水壶的金属外壳必须接地，应采用三脚插头及三孔插座，可以防止外壳漏电时发生触电事故，符合安全用电原则，符合题意；</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B．接在电路中的电源插头属于带电体，用湿手拔插头时，自来水属于导体，有可能使电流通过水传到人体上，使人体触电，不符合安全用电原则，不符合题意；</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C．使用绝缘皮破损的导线容易发生触电事故，不符合题意；</w:t>
      </w:r>
    </w:p>
    <w:p w:rsidR="001D6E70" w:rsidRDefault="001D6E70" w:rsidP="001D6E70">
      <w:pPr>
        <w:spacing w:line="360" w:lineRule="auto"/>
        <w:ind w:firstLineChars="200" w:firstLine="420"/>
        <w:jc w:val="left"/>
        <w:textAlignment w:val="center"/>
        <w:rPr>
          <w:rFonts w:ascii="宋体" w:hAnsi="宋体" w:cs="宋体"/>
          <w:szCs w:val="21"/>
        </w:rPr>
      </w:pPr>
      <w:r>
        <w:rPr>
          <w:rFonts w:ascii="宋体" w:hAnsi="宋体" w:cs="宋体" w:hint="eastAsia"/>
          <w:color w:val="FF0000"/>
        </w:rPr>
        <w:t>D．开关接在灯泡和零线之间，当断开开关，火线和灯泡还处于连接状态，人接触灯泡的金属部分时会发生触电事故，不符合安全用电原则，不符合题意。故选A。</w:t>
      </w:r>
    </w:p>
    <w:p w:rsidR="001D6E70" w:rsidRDefault="001D6E70" w:rsidP="001D6E70">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t>4.</w:t>
      </w:r>
      <w:r>
        <w:rPr>
          <w:rFonts w:ascii="宋体" w:hAnsi="宋体" w:cs="宋体" w:hint="eastAsia"/>
          <w:b/>
          <w:bCs/>
          <w:color w:val="000000"/>
        </w:rPr>
        <w:t>（2020·新疆）</w:t>
      </w:r>
      <w:r>
        <w:rPr>
          <w:rFonts w:ascii="宋体" w:hAnsi="宋体" w:cs="宋体" w:hint="eastAsia"/>
          <w:color w:val="000000"/>
        </w:rPr>
        <w:t>在山区自驾游遇到雷雨时，下列做法中最安全的是（　　）</w:t>
      </w:r>
    </w:p>
    <w:p w:rsidR="001D6E70" w:rsidRDefault="001D6E70" w:rsidP="001D6E70">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hAnsi="宋体" w:cs="宋体" w:hint="eastAsia"/>
          <w:color w:val="000000"/>
        </w:rPr>
        <w:t>A. 站在高处   B. 撑起雨伞   C. 跑到树下   D. 躲入车内</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【答案】D。</w:t>
      </w:r>
    </w:p>
    <w:p w:rsidR="001D6E70" w:rsidRDefault="001D6E70" w:rsidP="001D6E70">
      <w:pPr>
        <w:spacing w:line="360" w:lineRule="auto"/>
        <w:ind w:firstLineChars="200" w:firstLine="420"/>
        <w:textAlignment w:val="center"/>
        <w:rPr>
          <w:rFonts w:ascii="宋体" w:hAnsi="宋体" w:cs="宋体"/>
          <w:color w:val="FF0000"/>
        </w:rPr>
      </w:pPr>
      <w:r>
        <w:rPr>
          <w:rFonts w:ascii="宋体" w:hAnsi="宋体" w:cs="宋体" w:hint="eastAsia"/>
          <w:color w:val="FF0000"/>
        </w:rPr>
        <w:t>【解析】A．站在高处容易被闪电击中，不安全，故A不符合题意；</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B．伞的金属伞架是导体，在雷雨天气中撑起雨伞行走也是有危险的，故B不符合题意；</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C．雷雨天气不能在大树下避雨，因为树比较高，而且树上带有水，树木就成了导体，容易将雷电引下来，人在树下避雨就可能触电，故C不符合题意；</w:t>
      </w:r>
    </w:p>
    <w:p w:rsidR="001D6E70" w:rsidRDefault="001D6E70" w:rsidP="001D6E70">
      <w:pPr>
        <w:spacing w:line="360" w:lineRule="auto"/>
        <w:ind w:firstLineChars="200" w:firstLine="420"/>
        <w:jc w:val="left"/>
        <w:textAlignment w:val="center"/>
        <w:rPr>
          <w:rFonts w:ascii="宋体" w:hAnsi="宋体" w:cs="宋体"/>
          <w:color w:val="FF0000"/>
        </w:rPr>
      </w:pPr>
      <w:r>
        <w:rPr>
          <w:rFonts w:ascii="宋体" w:hAnsi="宋体" w:cs="宋体" w:hint="eastAsia"/>
          <w:color w:val="FF0000"/>
        </w:rPr>
        <w:t>D．躲入车内可以避免暴露在雷电下，是比较安全的做法，故D符合题意。故选D。</w:t>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b/>
          <w:bCs/>
          <w:color w:val="000000"/>
          <w:szCs w:val="21"/>
        </w:rPr>
        <w:t>（2020·自贡）</w:t>
      </w:r>
      <w:r>
        <w:rPr>
          <w:rFonts w:ascii="宋体" w:hAnsi="宋体" w:cs="宋体" w:hint="eastAsia"/>
          <w:color w:val="000000"/>
          <w:szCs w:val="21"/>
        </w:rPr>
        <w:t>一种试电笔的构造如图所示，下列说法正确的是(      )。</w:t>
      </w:r>
    </w:p>
    <w:p w:rsidR="001D6E70" w:rsidRDefault="001D6E70" w:rsidP="001D6E70">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1BE6E69F" wp14:editId="042A147E">
            <wp:extent cx="2400300" cy="666750"/>
            <wp:effectExtent l="0" t="0" r="0" b="0"/>
            <wp:docPr id="37"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792229" name="图片 71"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400300" cy="666750"/>
                    </a:xfrm>
                    <a:prstGeom prst="rect">
                      <a:avLst/>
                    </a:prstGeom>
                    <a:noFill/>
                    <a:ln>
                      <a:noFill/>
                    </a:ln>
                  </pic:spPr>
                </pic:pic>
              </a:graphicData>
            </a:graphic>
          </wp:inline>
        </w:drawing>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使用试电笔时手可以接触笔尖</w:t>
      </w:r>
      <w:proofErr w:type="gramStart"/>
      <w:r>
        <w:rPr>
          <w:rFonts w:ascii="宋体" w:hAnsi="宋体" w:cs="宋体" w:hint="eastAsia"/>
          <w:color w:val="000000"/>
          <w:szCs w:val="21"/>
        </w:rPr>
        <w:t>；  B</w:t>
      </w:r>
      <w:proofErr w:type="gramEnd"/>
      <w:r>
        <w:rPr>
          <w:rFonts w:ascii="宋体" w:hAnsi="宋体" w:cs="宋体" w:hint="eastAsia"/>
          <w:color w:val="000000"/>
          <w:szCs w:val="21"/>
        </w:rPr>
        <w:t>. 使用试电笔时手不要接触笔卡；</w:t>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试电笔中的电阻可以用铁丝代替；D. 当氖管发光时有微弱电流通过人体</w:t>
      </w:r>
    </w:p>
    <w:p w:rsidR="001D6E70" w:rsidRDefault="001D6E70" w:rsidP="001D6E70">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【答案】D。</w:t>
      </w:r>
    </w:p>
    <w:p w:rsidR="001D6E70" w:rsidRDefault="001D6E70" w:rsidP="001D6E70">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使用试电笔时手不能接触笔尖，否则会发生触电，故A错；使用试电笔时手一定要接触笔卡，氖管才会发光，故B错；试电笔中的电阻不能用铁丝代替，否则会有较大的电流通过人体，发生触电，故C错；当氖管发光时有微弱电流通过人体，故D正确；应选D。</w:t>
      </w:r>
    </w:p>
    <w:p w:rsidR="001D6E70" w:rsidRDefault="001D6E70" w:rsidP="001D6E70">
      <w:pPr>
        <w:spacing w:line="360" w:lineRule="auto"/>
        <w:ind w:firstLineChars="200" w:firstLine="420"/>
        <w:rPr>
          <w:rFonts w:ascii="宋体" w:hAnsi="宋体" w:cs="宋体"/>
          <w:szCs w:val="21"/>
        </w:rPr>
      </w:pPr>
      <w:r>
        <w:rPr>
          <w:rFonts w:ascii="宋体" w:hAnsi="宋体" w:cs="宋体" w:hint="eastAsia"/>
          <w:bCs/>
          <w:szCs w:val="21"/>
        </w:rPr>
        <w:t>6.</w:t>
      </w:r>
      <w:r>
        <w:rPr>
          <w:rFonts w:ascii="宋体" w:hAnsi="宋体" w:cs="宋体" w:hint="eastAsia"/>
          <w:b/>
          <w:szCs w:val="21"/>
        </w:rPr>
        <w:t>（2019·贵港）</w:t>
      </w:r>
      <w:r>
        <w:rPr>
          <w:rFonts w:ascii="宋体" w:hAnsi="宋体" w:cs="宋体" w:hint="eastAsia"/>
          <w:szCs w:val="21"/>
        </w:rPr>
        <w:t>在日常家庭用电中如果使用不当会给人们带来危害。下列做法中可能给人们带来危害的是（   ）。</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A．更换灯泡或维修电路时要先断开电源；</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B．有金属外壳的用电器都使用两脚插头；</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C．使用测电笔时，手不能接触笔尖的金属体；</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D．开关要接在火线上</w:t>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【答案】B。</w:t>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【解析】A．更换灯泡或维修电路时要先断开电源，这种做法符合安全用电原则，故A不符合题意；</w:t>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B．有金属外壳的用电器使用的是三脚插头，这样才能使金属外壳接地，从而在使用用电器时，避免因金属外壳带电而引起触电事故，故B符合题意；</w:t>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C．使用测电笔时，为了避免触电事故，手不能接触笔尖的金属体，故C不符合题意；</w:t>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D．根据安全用电原则，开关要接在火线上，故D不符合题意。故应选B。</w:t>
      </w:r>
    </w:p>
    <w:p w:rsidR="001D6E70" w:rsidRDefault="001D6E70" w:rsidP="001D6E70">
      <w:pPr>
        <w:spacing w:line="360" w:lineRule="auto"/>
        <w:ind w:firstLineChars="200" w:firstLine="420"/>
        <w:rPr>
          <w:rFonts w:ascii="宋体" w:hAnsi="宋体" w:cs="宋体"/>
          <w:szCs w:val="21"/>
        </w:rPr>
      </w:pPr>
      <w:r>
        <w:rPr>
          <w:rFonts w:ascii="宋体" w:hAnsi="宋体" w:cs="宋体" w:hint="eastAsia"/>
          <w:bCs/>
          <w:szCs w:val="21"/>
        </w:rPr>
        <w:t>7.</w:t>
      </w:r>
      <w:r>
        <w:rPr>
          <w:rFonts w:ascii="宋体" w:hAnsi="宋体" w:cs="宋体" w:hint="eastAsia"/>
          <w:b/>
          <w:szCs w:val="21"/>
        </w:rPr>
        <w:t>（2019·潍坊）</w:t>
      </w:r>
      <w:r>
        <w:rPr>
          <w:rFonts w:ascii="宋体" w:hAnsi="宋体" w:cs="宋体" w:hint="eastAsia"/>
          <w:szCs w:val="21"/>
        </w:rPr>
        <w:t>在如图所示家庭电路中，将插头插入插座，打开电视，电视不工作；闭合开关，灯泡不亮；保持开关闭合，拔出插头，将测电笔分别插入插座两孔时氖管均发光。若电路中只有一处故障，则故障可能是（  ）。</w:t>
      </w:r>
    </w:p>
    <w:p w:rsidR="001D6E70" w:rsidRDefault="001D6E70" w:rsidP="001D6E70">
      <w:pPr>
        <w:shd w:val="clear" w:color="auto" w:fill="FFFFFF"/>
        <w:adjustRightInd w:val="0"/>
        <w:snapToGrid w:val="0"/>
        <w:spacing w:line="360" w:lineRule="auto"/>
        <w:ind w:firstLineChars="200" w:firstLine="420"/>
        <w:jc w:val="center"/>
        <w:rPr>
          <w:rFonts w:ascii="宋体" w:hAnsi="宋体" w:cs="宋体"/>
          <w:color w:val="0000FF"/>
          <w:szCs w:val="21"/>
        </w:rPr>
      </w:pPr>
      <w:r>
        <w:rPr>
          <w:rFonts w:ascii="宋体" w:hAnsi="宋体" w:cs="宋体" w:hint="eastAsia"/>
          <w:noProof/>
          <w:szCs w:val="21"/>
        </w:rPr>
        <w:drawing>
          <wp:inline distT="0" distB="0" distL="114300" distR="114300" wp14:anchorId="169A06CC" wp14:editId="2E0387BE">
            <wp:extent cx="2228850" cy="1323975"/>
            <wp:effectExtent l="0" t="0" r="0" b="9525"/>
            <wp:docPr id="42" name="图片 76"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24832" name="图片 76" descr="wps1"/>
                    <pic:cNvPicPr>
                      <a:picLocks noChangeAspect="1"/>
                    </pic:cNvPicPr>
                  </pic:nvPicPr>
                  <pic:blipFill>
                    <a:blip r:embed="rId35" r:link="rId36"/>
                    <a:stretch>
                      <a:fillRect/>
                    </a:stretch>
                  </pic:blipFill>
                  <pic:spPr>
                    <a:xfrm>
                      <a:off x="0" y="0"/>
                      <a:ext cx="2228850" cy="1323975"/>
                    </a:xfrm>
                    <a:prstGeom prst="rect">
                      <a:avLst/>
                    </a:prstGeom>
                    <a:noFill/>
                    <a:ln>
                      <a:noFill/>
                    </a:ln>
                  </pic:spPr>
                </pic:pic>
              </a:graphicData>
            </a:graphic>
          </wp:inline>
        </w:drawing>
      </w:r>
    </w:p>
    <w:tbl>
      <w:tblPr>
        <w:tblW w:w="8097"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4879"/>
        <w:gridCol w:w="3218"/>
      </w:tblGrid>
      <w:tr w:rsidR="001D6E70" w:rsidTr="00B03B9D">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1D6E70" w:rsidRDefault="001D6E70" w:rsidP="00B03B9D">
            <w:pPr>
              <w:adjustRightInd w:val="0"/>
              <w:snapToGrid w:val="0"/>
              <w:spacing w:line="360" w:lineRule="auto"/>
              <w:ind w:firstLineChars="200" w:firstLine="420"/>
              <w:rPr>
                <w:rFonts w:ascii="宋体" w:hAnsi="宋体" w:cs="宋体"/>
                <w:szCs w:val="21"/>
              </w:rPr>
            </w:pPr>
            <w:r>
              <w:rPr>
                <w:rFonts w:ascii="宋体" w:hAnsi="宋体" w:cs="宋体" w:hint="eastAsia"/>
                <w:szCs w:val="21"/>
              </w:rPr>
              <w:lastRenderedPageBreak/>
              <w:t>A．零线上保险丝烧断</w:t>
            </w:r>
          </w:p>
        </w:tc>
        <w:tc>
          <w:tcPr>
            <w:tcW w:w="3173" w:type="dxa"/>
            <w:tcBorders>
              <w:top w:val="nil"/>
              <w:left w:val="nil"/>
              <w:bottom w:val="nil"/>
              <w:right w:val="nil"/>
            </w:tcBorders>
            <w:tcMar>
              <w:top w:w="30" w:type="dxa"/>
              <w:left w:w="30" w:type="dxa"/>
              <w:bottom w:w="30" w:type="dxa"/>
              <w:right w:w="30" w:type="dxa"/>
            </w:tcMar>
            <w:vAlign w:val="center"/>
          </w:tcPr>
          <w:p w:rsidR="001D6E70" w:rsidRDefault="001D6E70" w:rsidP="00B03B9D">
            <w:pPr>
              <w:adjustRightInd w:val="0"/>
              <w:snapToGrid w:val="0"/>
              <w:spacing w:line="360" w:lineRule="auto"/>
              <w:ind w:firstLineChars="200" w:firstLine="420"/>
              <w:rPr>
                <w:rFonts w:ascii="宋体" w:hAnsi="宋体" w:cs="宋体"/>
                <w:szCs w:val="21"/>
              </w:rPr>
            </w:pPr>
            <w:r>
              <w:rPr>
                <w:rFonts w:ascii="宋体" w:hAnsi="宋体" w:cs="宋体" w:hint="eastAsia"/>
                <w:szCs w:val="21"/>
              </w:rPr>
              <w:t>B．火线上保险丝烧断</w:t>
            </w:r>
          </w:p>
        </w:tc>
      </w:tr>
      <w:tr w:rsidR="001D6E70" w:rsidTr="00B03B9D">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1D6E70" w:rsidRDefault="001D6E70" w:rsidP="00B03B9D">
            <w:pPr>
              <w:adjustRightInd w:val="0"/>
              <w:snapToGrid w:val="0"/>
              <w:spacing w:line="360" w:lineRule="auto"/>
              <w:ind w:firstLineChars="200" w:firstLine="420"/>
              <w:rPr>
                <w:rFonts w:ascii="宋体" w:hAnsi="宋体" w:cs="宋体"/>
                <w:szCs w:val="21"/>
              </w:rPr>
            </w:pPr>
            <w:r>
              <w:rPr>
                <w:rFonts w:ascii="宋体" w:hAnsi="宋体" w:cs="宋体" w:hint="eastAsia"/>
                <w:szCs w:val="21"/>
              </w:rPr>
              <w:t>C．灯丝烧断</w:t>
            </w:r>
          </w:p>
        </w:tc>
        <w:tc>
          <w:tcPr>
            <w:tcW w:w="3173" w:type="dxa"/>
            <w:tcBorders>
              <w:top w:val="nil"/>
              <w:left w:val="nil"/>
              <w:bottom w:val="nil"/>
              <w:right w:val="nil"/>
            </w:tcBorders>
            <w:tcMar>
              <w:top w:w="30" w:type="dxa"/>
              <w:left w:w="30" w:type="dxa"/>
              <w:bottom w:w="30" w:type="dxa"/>
              <w:right w:w="30" w:type="dxa"/>
            </w:tcMar>
            <w:vAlign w:val="center"/>
          </w:tcPr>
          <w:p w:rsidR="001D6E70" w:rsidRDefault="001D6E70" w:rsidP="00B03B9D">
            <w:pPr>
              <w:adjustRightInd w:val="0"/>
              <w:snapToGrid w:val="0"/>
              <w:spacing w:line="360" w:lineRule="auto"/>
              <w:ind w:firstLineChars="200" w:firstLine="420"/>
              <w:rPr>
                <w:rFonts w:ascii="宋体" w:hAnsi="宋体" w:cs="宋体"/>
                <w:szCs w:val="21"/>
              </w:rPr>
            </w:pPr>
            <w:r>
              <w:rPr>
                <w:rFonts w:ascii="宋体" w:hAnsi="宋体" w:cs="宋体" w:hint="eastAsia"/>
                <w:szCs w:val="21"/>
              </w:rPr>
              <w:t>D．插座短路</w:t>
            </w:r>
          </w:p>
        </w:tc>
      </w:tr>
    </w:tbl>
    <w:p w:rsidR="001D6E70" w:rsidRDefault="001D6E70" w:rsidP="001D6E70">
      <w:pPr>
        <w:shd w:val="clear" w:color="auto" w:fill="FFFFFF"/>
        <w:adjustRightInd w:val="0"/>
        <w:snapToGrid w:val="0"/>
        <w:spacing w:line="360" w:lineRule="auto"/>
        <w:ind w:firstLineChars="200" w:firstLine="420"/>
        <w:rPr>
          <w:rFonts w:ascii="宋体" w:hAnsi="宋体" w:cs="宋体"/>
          <w:color w:val="FF0000"/>
          <w:szCs w:val="21"/>
        </w:rPr>
      </w:pPr>
      <w:r>
        <w:rPr>
          <w:rStyle w:val="15"/>
          <w:rFonts w:ascii="宋体" w:hAnsi="宋体" w:cs="宋体" w:hint="eastAsia"/>
          <w:bCs/>
          <w:iCs/>
          <w:color w:val="FF0000"/>
          <w:szCs w:val="21"/>
        </w:rPr>
        <w:t>【答案】</w:t>
      </w:r>
      <w:r>
        <w:rPr>
          <w:rFonts w:ascii="宋体" w:hAnsi="宋体" w:cs="宋体" w:hint="eastAsia"/>
          <w:color w:val="FF0000"/>
          <w:szCs w:val="21"/>
        </w:rPr>
        <w:t>A。</w:t>
      </w:r>
    </w:p>
    <w:p w:rsidR="001D6E70" w:rsidRDefault="001D6E70" w:rsidP="001D6E70">
      <w:pPr>
        <w:shd w:val="clear" w:color="auto" w:fill="FFFFFF"/>
        <w:adjustRightInd w:val="0"/>
        <w:snapToGrid w:val="0"/>
        <w:spacing w:line="360" w:lineRule="auto"/>
        <w:ind w:firstLineChars="200" w:firstLine="420"/>
        <w:rPr>
          <w:rFonts w:ascii="宋体" w:hAnsi="宋体" w:cs="宋体"/>
          <w:color w:val="FF0000"/>
          <w:szCs w:val="21"/>
        </w:rPr>
      </w:pPr>
      <w:r>
        <w:rPr>
          <w:rStyle w:val="15"/>
          <w:rFonts w:ascii="宋体" w:hAnsi="宋体" w:cs="宋体" w:hint="eastAsia"/>
          <w:bCs/>
          <w:iCs/>
          <w:color w:val="FF0000"/>
          <w:szCs w:val="21"/>
        </w:rPr>
        <w:t>【解析】</w:t>
      </w:r>
      <w:r>
        <w:rPr>
          <w:rFonts w:ascii="宋体" w:hAnsi="宋体" w:cs="宋体" w:hint="eastAsia"/>
          <w:color w:val="FF0000"/>
          <w:szCs w:val="21"/>
        </w:rPr>
        <w:t>将插头插入插座，打开电视，电视不工作；闭合开关，灯泡不亮，说明电路中存在断路故障；若灯丝烧断，则电视机应该工作，故不可能是灯丝烧断；保持开关闭合，拔出插头，将测电笔分别插入插座两孔时氖管均发光，插孔的左孔能使氖管发光，说明蓝色线是通的（即插孔的左孔通过灯泡、开关与火线相连，如下图）；插孔的右孔能使氖管发光，说明红色线是通的（即火线是完好的），综合分析可知是A点左侧的零线断路（可能是零线上保险丝烧断）。</w:t>
      </w:r>
    </w:p>
    <w:p w:rsidR="001D6E70" w:rsidRDefault="001D6E70" w:rsidP="001D6E70">
      <w:pPr>
        <w:shd w:val="clear" w:color="auto" w:fill="FFFFFF"/>
        <w:adjustRightInd w:val="0"/>
        <w:snapToGrid w:val="0"/>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0EC99C04" wp14:editId="6772FC60">
            <wp:extent cx="2247900" cy="1343025"/>
            <wp:effectExtent l="0" t="0" r="0" b="9525"/>
            <wp:docPr id="44" name="图片 77"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19417" name="图片 77" descr="wps2"/>
                    <pic:cNvPicPr>
                      <a:picLocks noChangeAspect="1"/>
                    </pic:cNvPicPr>
                  </pic:nvPicPr>
                  <pic:blipFill>
                    <a:blip r:embed="rId37" r:link="rId38"/>
                    <a:stretch>
                      <a:fillRect/>
                    </a:stretch>
                  </pic:blipFill>
                  <pic:spPr>
                    <a:xfrm>
                      <a:off x="0" y="0"/>
                      <a:ext cx="2247900" cy="1343025"/>
                    </a:xfrm>
                    <a:prstGeom prst="rect">
                      <a:avLst/>
                    </a:prstGeom>
                    <a:noFill/>
                    <a:ln>
                      <a:noFill/>
                    </a:ln>
                  </pic:spPr>
                </pic:pic>
              </a:graphicData>
            </a:graphic>
          </wp:inline>
        </w:drawing>
      </w:r>
    </w:p>
    <w:p w:rsidR="001D6E70" w:rsidRDefault="001D6E70" w:rsidP="001D6E70">
      <w:pPr>
        <w:shd w:val="clear" w:color="auto" w:fill="FFFFFF"/>
        <w:adjustRightInd w:val="0"/>
        <w:snapToGrid w:val="0"/>
        <w:spacing w:line="360" w:lineRule="auto"/>
        <w:ind w:firstLineChars="200" w:firstLine="420"/>
        <w:rPr>
          <w:rFonts w:ascii="宋体" w:hAnsi="宋体" w:cs="宋体"/>
          <w:color w:val="FF0000"/>
          <w:szCs w:val="21"/>
        </w:rPr>
      </w:pPr>
      <w:r>
        <w:rPr>
          <w:rFonts w:ascii="宋体" w:hAnsi="宋体" w:cs="宋体" w:hint="eastAsia"/>
          <w:color w:val="FF0000"/>
          <w:szCs w:val="21"/>
        </w:rPr>
        <w:t>故选A。</w:t>
      </w:r>
    </w:p>
    <w:p w:rsidR="001D6E70" w:rsidRDefault="001D6E70" w:rsidP="001D6E70">
      <w:pPr>
        <w:widowControl/>
        <w:spacing w:line="360" w:lineRule="auto"/>
        <w:ind w:firstLineChars="200" w:firstLine="420"/>
        <w:jc w:val="left"/>
        <w:textAlignment w:val="center"/>
        <w:rPr>
          <w:rFonts w:ascii="宋体" w:hAnsi="宋体" w:cs="宋体"/>
          <w:szCs w:val="21"/>
        </w:rPr>
      </w:pPr>
      <w:r>
        <w:rPr>
          <w:rFonts w:ascii="宋体" w:hAnsi="宋体" w:cs="宋体" w:hint="eastAsia"/>
          <w:szCs w:val="21"/>
        </w:rPr>
        <w:t>8.</w:t>
      </w:r>
      <w:r>
        <w:rPr>
          <w:rFonts w:ascii="宋体" w:hAnsi="宋体" w:cs="宋体" w:hint="eastAsia"/>
          <w:b/>
          <w:szCs w:val="21"/>
        </w:rPr>
        <w:t>（2019·遂宁）</w:t>
      </w:r>
      <w:r>
        <w:rPr>
          <w:rFonts w:ascii="宋体" w:hAnsi="宋体" w:cs="宋体" w:hint="eastAsia"/>
          <w:kern w:val="0"/>
          <w:szCs w:val="21"/>
        </w:rPr>
        <w:t>电的使用提高了我们的生活品质，但使用不当也会给我们的生命财产造成损失，下列关于家庭用电安全的说法中错误的是（  ）。</w:t>
      </w:r>
    </w:p>
    <w:p w:rsidR="001D6E70" w:rsidRDefault="001D6E70" w:rsidP="001D6E70">
      <w:pPr>
        <w:spacing w:line="360" w:lineRule="auto"/>
        <w:ind w:firstLineChars="200" w:firstLine="420"/>
        <w:textAlignment w:val="center"/>
        <w:rPr>
          <w:rFonts w:ascii="宋体" w:hAnsi="宋体" w:cs="宋体"/>
          <w:kern w:val="0"/>
          <w:szCs w:val="21"/>
        </w:rPr>
      </w:pPr>
      <w:r>
        <w:rPr>
          <w:rFonts w:ascii="宋体" w:hAnsi="宋体" w:cs="宋体" w:hint="eastAsia"/>
          <w:kern w:val="0"/>
          <w:szCs w:val="21"/>
        </w:rPr>
        <w:t>A.控制用电器的开关应接在用电器和火线之间；</w:t>
      </w:r>
    </w:p>
    <w:p w:rsidR="001D6E70" w:rsidRDefault="001D6E70" w:rsidP="001D6E70">
      <w:pPr>
        <w:spacing w:line="360" w:lineRule="auto"/>
        <w:ind w:firstLineChars="200" w:firstLine="420"/>
        <w:textAlignment w:val="center"/>
        <w:rPr>
          <w:rFonts w:ascii="宋体" w:hAnsi="宋体" w:cs="宋体"/>
          <w:kern w:val="0"/>
          <w:szCs w:val="21"/>
        </w:rPr>
      </w:pPr>
      <w:r>
        <w:rPr>
          <w:rFonts w:ascii="宋体" w:hAnsi="宋体" w:cs="宋体" w:hint="eastAsia"/>
          <w:kern w:val="0"/>
          <w:szCs w:val="21"/>
        </w:rPr>
        <w:t>B.若空气开关“跳闸”，一定是使用了大功率用电器；</w:t>
      </w:r>
    </w:p>
    <w:p w:rsidR="001D6E70" w:rsidRDefault="001D6E70" w:rsidP="001D6E70">
      <w:pPr>
        <w:spacing w:line="360" w:lineRule="auto"/>
        <w:ind w:firstLineChars="200" w:firstLine="420"/>
        <w:textAlignment w:val="center"/>
        <w:rPr>
          <w:rFonts w:ascii="宋体" w:hAnsi="宋体" w:cs="宋体"/>
          <w:kern w:val="0"/>
          <w:szCs w:val="21"/>
        </w:rPr>
      </w:pPr>
      <w:r>
        <w:rPr>
          <w:rFonts w:ascii="宋体" w:hAnsi="宋体" w:cs="宋体" w:hint="eastAsia"/>
          <w:kern w:val="0"/>
          <w:szCs w:val="21"/>
        </w:rPr>
        <w:t>C.发现电路起火，应立即断开电源开关，切断电路；</w:t>
      </w:r>
    </w:p>
    <w:p w:rsidR="001D6E70" w:rsidRDefault="001D6E70" w:rsidP="001D6E70">
      <w:pPr>
        <w:spacing w:line="360" w:lineRule="auto"/>
        <w:ind w:firstLineChars="200" w:firstLine="420"/>
        <w:textAlignment w:val="center"/>
        <w:rPr>
          <w:rFonts w:ascii="宋体" w:hAnsi="宋体" w:cs="宋体"/>
          <w:szCs w:val="21"/>
        </w:rPr>
      </w:pPr>
      <w:r>
        <w:rPr>
          <w:rFonts w:ascii="宋体" w:hAnsi="宋体" w:cs="宋体" w:hint="eastAsia"/>
          <w:kern w:val="0"/>
          <w:szCs w:val="21"/>
        </w:rPr>
        <w:t>D. 有金属外壳的用电器使用三脚插头是为了防止漏电而采取的安全措施</w:t>
      </w:r>
    </w:p>
    <w:p w:rsidR="001D6E70" w:rsidRDefault="001D6E70" w:rsidP="001D6E70">
      <w:pPr>
        <w:spacing w:line="360" w:lineRule="auto"/>
        <w:ind w:firstLineChars="200" w:firstLine="420"/>
        <w:textAlignment w:val="center"/>
        <w:rPr>
          <w:rFonts w:ascii="宋体" w:hAnsi="宋体" w:cs="宋体"/>
          <w:iCs/>
          <w:color w:val="FF0000"/>
          <w:kern w:val="0"/>
          <w:szCs w:val="21"/>
        </w:rPr>
      </w:pPr>
      <w:r>
        <w:rPr>
          <w:rFonts w:ascii="宋体" w:hAnsi="宋体" w:cs="宋体" w:hint="eastAsia"/>
          <w:color w:val="FF0000"/>
          <w:kern w:val="0"/>
          <w:szCs w:val="21"/>
        </w:rPr>
        <w:t>【答案】</w:t>
      </w:r>
      <w:r>
        <w:rPr>
          <w:rFonts w:ascii="宋体" w:hAnsi="宋体" w:cs="宋体" w:hint="eastAsia"/>
          <w:iCs/>
          <w:color w:val="FF0000"/>
          <w:kern w:val="0"/>
          <w:szCs w:val="21"/>
        </w:rPr>
        <w:t>B。</w:t>
      </w:r>
    </w:p>
    <w:p w:rsidR="001D6E70" w:rsidRDefault="001D6E70" w:rsidP="001D6E70">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【解析】A、控制用电器的开关与用电器串联，并接在火线和电灯之间。故A正确；</w:t>
      </w:r>
    </w:p>
    <w:p w:rsidR="001D6E70" w:rsidRDefault="001D6E70" w:rsidP="001D6E70">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B、若空气开关“跳闸”是家庭电路中电流过大造成的，可能是总功率过大，也可能是电路中发生了短路，故B错误；</w:t>
      </w:r>
    </w:p>
    <w:p w:rsidR="001D6E70" w:rsidRDefault="001D6E70" w:rsidP="001D6E70">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C、发现有人触电后，如果用手去拉触电者，也会造成触电事故的发生，应该首先切断电源，然后再进行其他的救护措施，故C正确；</w:t>
      </w:r>
    </w:p>
    <w:p w:rsidR="001D6E70" w:rsidRDefault="001D6E70" w:rsidP="001D6E70">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D、有金属外壳的用电器，必须使用三孔插座，接好地线，以防止漏电危及人身安全，故D正确。故选B。</w:t>
      </w:r>
    </w:p>
    <w:p w:rsidR="001D6E70" w:rsidRDefault="001D6E70" w:rsidP="001D6E70">
      <w:pPr>
        <w:autoSpaceDE w:val="0"/>
        <w:spacing w:line="360" w:lineRule="auto"/>
        <w:ind w:firstLineChars="200" w:firstLine="420"/>
        <w:rPr>
          <w:rFonts w:ascii="宋体" w:hAnsi="宋体" w:cs="宋体"/>
          <w:szCs w:val="21"/>
        </w:rPr>
      </w:pPr>
      <w:r>
        <w:rPr>
          <w:rFonts w:ascii="宋体" w:hAnsi="宋体" w:cs="宋体" w:hint="eastAsia"/>
          <w:szCs w:val="21"/>
        </w:rPr>
        <w:t>9.</w:t>
      </w:r>
      <w:r>
        <w:rPr>
          <w:rFonts w:ascii="宋体" w:hAnsi="宋体" w:cs="宋体" w:hint="eastAsia"/>
          <w:b/>
          <w:bCs/>
          <w:szCs w:val="21"/>
        </w:rPr>
        <w:t>（2018·绵阳）</w:t>
      </w:r>
      <w:r>
        <w:rPr>
          <w:rFonts w:ascii="宋体" w:hAnsi="宋体" w:cs="宋体" w:hint="eastAsia"/>
          <w:szCs w:val="21"/>
        </w:rPr>
        <w:t>如图所示，甲站在干燥的木桌上一只手接触到火线；乙站在地上一只手接触到零线；丙站在干燥的木桌上一只手接触到火线。此时，丁站在地面上用手去拉丙。</w:t>
      </w:r>
      <w:r>
        <w:rPr>
          <w:rFonts w:ascii="宋体" w:hAnsi="宋体" w:cs="宋体" w:hint="eastAsia"/>
          <w:szCs w:val="21"/>
        </w:rPr>
        <w:lastRenderedPageBreak/>
        <w:t>则（  ）。</w:t>
      </w:r>
    </w:p>
    <w:p w:rsidR="001D6E70" w:rsidRDefault="001D6E70" w:rsidP="001D6E70">
      <w:pPr>
        <w:autoSpaceDE w:val="0"/>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6FAFDF8E" wp14:editId="492030F0">
            <wp:extent cx="3219450" cy="1200150"/>
            <wp:effectExtent l="0" t="0" r="0" b="0"/>
            <wp:docPr id="52" name="图片 85"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971421" name="图片 85" descr="wps2"/>
                    <pic:cNvPicPr>
                      <a:picLocks noChangeAspect="1"/>
                    </pic:cNvPicPr>
                  </pic:nvPicPr>
                  <pic:blipFill>
                    <a:blip r:embed="rId39" r:link="rId40"/>
                    <a:stretch>
                      <a:fillRect/>
                    </a:stretch>
                  </pic:blipFill>
                  <pic:spPr>
                    <a:xfrm>
                      <a:off x="0" y="0"/>
                      <a:ext cx="3219450" cy="1200150"/>
                    </a:xfrm>
                    <a:prstGeom prst="rect">
                      <a:avLst/>
                    </a:prstGeom>
                    <a:noFill/>
                    <a:ln>
                      <a:noFill/>
                    </a:ln>
                  </pic:spPr>
                </pic:pic>
              </a:graphicData>
            </a:graphic>
          </wp:inline>
        </w:drawing>
      </w:r>
      <w:r>
        <w:rPr>
          <w:rFonts w:ascii="宋体" w:hAnsi="宋体" w:cs="宋体" w:hint="eastAsia"/>
          <w:szCs w:val="21"/>
        </w:rPr>
        <w:t xml:space="preserve"> </w:t>
      </w:r>
    </w:p>
    <w:p w:rsidR="001D6E70" w:rsidRDefault="001D6E70" w:rsidP="001D6E70">
      <w:pPr>
        <w:autoSpaceDE w:val="0"/>
        <w:spacing w:line="360" w:lineRule="auto"/>
        <w:ind w:firstLineChars="200" w:firstLine="420"/>
        <w:rPr>
          <w:rFonts w:ascii="宋体" w:hAnsi="宋体" w:cs="宋体"/>
          <w:szCs w:val="21"/>
        </w:rPr>
      </w:pPr>
      <w:r>
        <w:rPr>
          <w:rFonts w:ascii="宋体" w:hAnsi="宋体" w:cs="宋体" w:hint="eastAsia"/>
          <w:szCs w:val="21"/>
        </w:rPr>
        <w:t>A．甲、乙都会触电；B．甲、丙都会触电；</w:t>
      </w:r>
    </w:p>
    <w:p w:rsidR="001D6E70" w:rsidRDefault="001D6E70" w:rsidP="001D6E70">
      <w:pPr>
        <w:autoSpaceDE w:val="0"/>
        <w:spacing w:line="360" w:lineRule="auto"/>
        <w:ind w:firstLineChars="200" w:firstLine="420"/>
        <w:rPr>
          <w:rFonts w:ascii="宋体" w:hAnsi="宋体" w:cs="宋体"/>
          <w:szCs w:val="21"/>
        </w:rPr>
      </w:pPr>
      <w:r>
        <w:rPr>
          <w:rFonts w:ascii="宋体" w:hAnsi="宋体" w:cs="宋体" w:hint="eastAsia"/>
          <w:szCs w:val="21"/>
        </w:rPr>
        <w:t>C．乙、丁都会触电；D．丙、丁都会触电</w:t>
      </w:r>
    </w:p>
    <w:p w:rsidR="001D6E70" w:rsidRDefault="001D6E70" w:rsidP="001D6E70">
      <w:pPr>
        <w:autoSpaceDE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【答案】D。</w:t>
      </w:r>
    </w:p>
    <w:p w:rsidR="001D6E70" w:rsidRDefault="001D6E70" w:rsidP="001D6E70">
      <w:pPr>
        <w:autoSpaceDE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【解析】甲站在干燥的木桌上一只手接触到火线，无法形成电流的通路，故不会发生触电；</w:t>
      </w:r>
    </w:p>
    <w:p w:rsidR="001D6E70" w:rsidRDefault="001D6E70" w:rsidP="001D6E70">
      <w:pPr>
        <w:autoSpaceDE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乙站在地上一只手接触到零线，因此零线与大地之间没有电压，因此没有电流通过人体，不会发生触电；</w:t>
      </w:r>
    </w:p>
    <w:p w:rsidR="001D6E70" w:rsidRDefault="001D6E70" w:rsidP="001D6E70">
      <w:pPr>
        <w:autoSpaceDE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丙站在干燥的木桌上一只手接触到火线，此时，丁站在地面上用手去拉丙，这样电流可以从火线经丙、丁导向大地，会造成丙、丁两人同时触电。</w:t>
      </w:r>
    </w:p>
    <w:p w:rsidR="001D6E70" w:rsidRDefault="001D6E70" w:rsidP="001D6E70">
      <w:pPr>
        <w:autoSpaceDE w:val="0"/>
        <w:spacing w:line="360" w:lineRule="auto"/>
        <w:ind w:firstLineChars="200" w:firstLine="420"/>
        <w:rPr>
          <w:rFonts w:ascii="宋体" w:hAnsi="宋体" w:cs="宋体"/>
          <w:bCs/>
          <w:color w:val="FF0000"/>
          <w:szCs w:val="21"/>
        </w:rPr>
      </w:pPr>
      <w:r>
        <w:rPr>
          <w:rFonts w:ascii="宋体" w:hAnsi="宋体" w:cs="宋体" w:hint="eastAsia"/>
          <w:bCs/>
          <w:color w:val="FF0000"/>
          <w:szCs w:val="21"/>
        </w:rPr>
        <w:t>综上所述，甲、乙都不会触电，丙、丁都会触电。故选D。</w:t>
      </w:r>
    </w:p>
    <w:p w:rsidR="001D6E70" w:rsidRDefault="001D6E70" w:rsidP="001D6E70">
      <w:pPr>
        <w:spacing w:line="360" w:lineRule="auto"/>
        <w:ind w:firstLineChars="200" w:firstLine="422"/>
        <w:jc w:val="left"/>
        <w:textAlignment w:val="center"/>
        <w:rPr>
          <w:rFonts w:ascii="宋体" w:hAnsi="宋体" w:cs="宋体"/>
          <w:b/>
          <w:bCs/>
          <w:szCs w:val="21"/>
        </w:rPr>
      </w:pPr>
      <w:r>
        <w:rPr>
          <w:rFonts w:ascii="宋体" w:hAnsi="宋体" w:cs="宋体" w:hint="eastAsia"/>
          <w:b/>
          <w:bCs/>
          <w:szCs w:val="21"/>
        </w:rPr>
        <w:t>二、填空题</w:t>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10.</w:t>
      </w:r>
      <w:r>
        <w:rPr>
          <w:rFonts w:ascii="宋体" w:hAnsi="宋体" w:cs="宋体" w:hint="eastAsia"/>
          <w:b/>
          <w:bCs/>
          <w:color w:val="000000"/>
          <w:szCs w:val="21"/>
        </w:rPr>
        <w:t>（2020·贵州黔西南）</w:t>
      </w:r>
      <w:r>
        <w:rPr>
          <w:rFonts w:ascii="宋体" w:hAnsi="宋体" w:cs="宋体" w:hint="eastAsia"/>
          <w:color w:val="000000"/>
          <w:szCs w:val="21"/>
        </w:rPr>
        <w:t>在家庭电路中，保险丝熔断的原因是短路或用电器的总功率________；串联在电路中的保险丝，电阻比较________，熔点低，当电流过大时，迅速升温熔断，切断电路。</w:t>
      </w:r>
    </w:p>
    <w:p w:rsidR="001D6E70" w:rsidRDefault="001D6E70" w:rsidP="001D6E70">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【答案】（1）过大；（2）大。</w:t>
      </w:r>
    </w:p>
    <w:p w:rsidR="001D6E70" w:rsidRDefault="001D6E70" w:rsidP="001D6E70">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保险丝是用电阻率高，熔点低的铅锑合金材料制成的。当电路短路或用电器的总功率过大时，电路中的电流过大，保险丝的电阻比较大，由焦耳定律可知，此时保险丝产生的热量多，而保险丝的熔点低，所以此时保险丝熔断，切断电路，起到保护电路作用。</w:t>
      </w:r>
    </w:p>
    <w:p w:rsidR="001D6E70" w:rsidRDefault="001D6E70" w:rsidP="001D6E70">
      <w:pPr>
        <w:spacing w:line="360" w:lineRule="auto"/>
        <w:ind w:firstLineChars="200" w:firstLine="420"/>
        <w:rPr>
          <w:rFonts w:ascii="宋体" w:hAnsi="宋体" w:cs="宋体"/>
          <w:szCs w:val="21"/>
        </w:rPr>
      </w:pPr>
      <w:r>
        <w:rPr>
          <w:rFonts w:ascii="宋体" w:hAnsi="宋体" w:cs="宋体" w:hint="eastAsia"/>
          <w:szCs w:val="21"/>
        </w:rPr>
        <w:t>11．</w:t>
      </w:r>
      <w:r>
        <w:rPr>
          <w:rFonts w:ascii="宋体" w:hAnsi="宋体" w:cs="宋体" w:hint="eastAsia"/>
          <w:b/>
          <w:bCs/>
          <w:szCs w:val="21"/>
        </w:rPr>
        <w:t>（2020·安徽）</w:t>
      </w:r>
      <w:r>
        <w:rPr>
          <w:rFonts w:ascii="宋体" w:hAnsi="宋体" w:cs="宋体" w:hint="eastAsia"/>
          <w:szCs w:val="21"/>
        </w:rPr>
        <w:t>如图所示的家庭电路，当闭合开关时，发现电灯不亮。若原 因是图中打“×”的位置发生了断路，则在开关闭合的情况下， 用测电笔测试电路中 A 点时，测电笔氖管________（选填 “会”或“不会”）发光。</w:t>
      </w:r>
    </w:p>
    <w:p w:rsidR="001D6E70" w:rsidRDefault="001D6E70" w:rsidP="001D6E70">
      <w:pPr>
        <w:spacing w:line="360" w:lineRule="auto"/>
        <w:ind w:firstLineChars="200" w:firstLine="420"/>
        <w:jc w:val="center"/>
        <w:rPr>
          <w:rFonts w:ascii="宋体" w:hAnsi="宋体" w:cs="宋体"/>
          <w:szCs w:val="21"/>
        </w:rPr>
      </w:pPr>
      <w:r>
        <w:rPr>
          <w:rFonts w:ascii="宋体" w:hAnsi="宋体" w:cs="宋体" w:hint="eastAsia"/>
          <w:noProof/>
          <w:szCs w:val="21"/>
        </w:rPr>
        <w:lastRenderedPageBreak/>
        <w:drawing>
          <wp:inline distT="0" distB="0" distL="114300" distR="114300" wp14:anchorId="04F159A0" wp14:editId="3A07F27E">
            <wp:extent cx="1471295" cy="1250950"/>
            <wp:effectExtent l="0" t="0" r="14605" b="6350"/>
            <wp:docPr id="45" name="图片 7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19960" name="图片 78" descr="图片1"/>
                    <pic:cNvPicPr>
                      <a:picLocks noChangeAspect="1"/>
                    </pic:cNvPicPr>
                  </pic:nvPicPr>
                  <pic:blipFill>
                    <a:blip r:embed="rId41"/>
                    <a:stretch>
                      <a:fillRect/>
                    </a:stretch>
                  </pic:blipFill>
                  <pic:spPr>
                    <a:xfrm>
                      <a:off x="0" y="0"/>
                      <a:ext cx="1471295" cy="1250950"/>
                    </a:xfrm>
                    <a:prstGeom prst="rect">
                      <a:avLst/>
                    </a:prstGeom>
                    <a:noFill/>
                    <a:ln>
                      <a:noFill/>
                    </a:ln>
                  </pic:spPr>
                </pic:pic>
              </a:graphicData>
            </a:graphic>
          </wp:inline>
        </w:drawing>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【答案】会。</w:t>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【解析】根据家庭电路连接情况可知，在 A 点到进户线零线之间断开；当开关闭合后，电流经火线流过灯泡、测电笔、人体与大地，故测电笔氖管发光。</w:t>
      </w:r>
    </w:p>
    <w:p w:rsidR="001D6E70" w:rsidRDefault="001D6E70" w:rsidP="001D6E70">
      <w:pPr>
        <w:widowControl/>
        <w:spacing w:line="360" w:lineRule="auto"/>
        <w:ind w:firstLineChars="200" w:firstLine="420"/>
        <w:jc w:val="left"/>
        <w:textAlignment w:val="center"/>
        <w:rPr>
          <w:rFonts w:ascii="宋体" w:hAnsi="宋体" w:cs="宋体"/>
          <w:szCs w:val="21"/>
        </w:rPr>
      </w:pPr>
      <w:r>
        <w:rPr>
          <w:rFonts w:ascii="宋体" w:hAnsi="宋体" w:cs="宋体" w:hint="eastAsia"/>
          <w:szCs w:val="21"/>
        </w:rPr>
        <w:t>12.</w:t>
      </w:r>
      <w:r>
        <w:rPr>
          <w:rFonts w:ascii="宋体" w:hAnsi="宋体" w:cs="宋体" w:hint="eastAsia"/>
          <w:b/>
          <w:szCs w:val="21"/>
        </w:rPr>
        <w:t>（2019·泸州）</w:t>
      </w:r>
      <w:r>
        <w:rPr>
          <w:rFonts w:ascii="宋体" w:hAnsi="宋体" w:cs="宋体" w:hint="eastAsia"/>
          <w:kern w:val="0"/>
          <w:szCs w:val="21"/>
        </w:rPr>
        <w:t>为安全用电，家庭电路中的空气开关应装在______线上；空气开关“跳闸”后，受它控制的电路处于______（选填“短路”“断路”或“通路”）状态；验电笔______（选填“能”或“不能”）区分零线与接地线。</w:t>
      </w:r>
    </w:p>
    <w:p w:rsidR="001D6E70" w:rsidRDefault="001D6E70" w:rsidP="001D6E70">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【答案】火；断路；不能。</w:t>
      </w:r>
    </w:p>
    <w:p w:rsidR="001D6E70" w:rsidRDefault="001D6E70" w:rsidP="001D6E70">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【解析】（1）开关应安装在火线上，当断开开关时，用电器与火线断开，不会发生触电事故；</w:t>
      </w:r>
    </w:p>
    <w:p w:rsidR="001D6E70" w:rsidRDefault="001D6E70" w:rsidP="001D6E70">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（2）空气开关“跳闸”后，电流无法形成通路，故家庭电路整体上处于断路状态；</w:t>
      </w:r>
    </w:p>
    <w:p w:rsidR="001D6E70" w:rsidRDefault="001D6E70" w:rsidP="001D6E70">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（3）零线、地线和大地间的电压都是0V，用测电笔分别接触零线与地线时，氖管都不发光，所以测电笔不能辨别零线与地线，但测电笔可以辨别火线和零线。</w:t>
      </w:r>
    </w:p>
    <w:p w:rsidR="001D6E70" w:rsidRDefault="001D6E70" w:rsidP="001D6E70">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故答案为：火；断路；不能。</w:t>
      </w:r>
    </w:p>
    <w:p w:rsidR="001D6E70" w:rsidRDefault="001D6E70" w:rsidP="001D6E70">
      <w:pPr>
        <w:autoSpaceDE w:val="0"/>
        <w:spacing w:line="360" w:lineRule="auto"/>
        <w:ind w:firstLineChars="200" w:firstLine="420"/>
        <w:rPr>
          <w:rFonts w:ascii="宋体" w:hAnsi="宋体" w:cs="宋体"/>
          <w:szCs w:val="21"/>
        </w:rPr>
      </w:pPr>
      <w:r>
        <w:rPr>
          <w:rFonts w:ascii="宋体" w:hAnsi="宋体" w:cs="宋体" w:hint="eastAsia"/>
          <w:szCs w:val="21"/>
        </w:rPr>
        <w:t>13.</w:t>
      </w:r>
      <w:r>
        <w:rPr>
          <w:rFonts w:ascii="宋体" w:hAnsi="宋体" w:cs="宋体" w:hint="eastAsia"/>
          <w:b/>
          <w:bCs/>
          <w:szCs w:val="21"/>
        </w:rPr>
        <w:t>（2018•攀枝花）</w:t>
      </w:r>
      <w:r>
        <w:rPr>
          <w:rFonts w:ascii="宋体" w:hAnsi="宋体" w:cs="宋体" w:hint="eastAsia"/>
          <w:szCs w:val="21"/>
        </w:rPr>
        <w:t>如图所示，测电笔正确的使用方法是</w:t>
      </w:r>
      <w:r>
        <w:rPr>
          <w:rFonts w:ascii="宋体" w:hAnsi="宋体" w:cs="宋体" w:hint="eastAsia"/>
          <w:szCs w:val="21"/>
          <w:u w:val="single"/>
        </w:rPr>
        <w:t xml:space="preserve">     </w:t>
      </w:r>
      <w:r>
        <w:rPr>
          <w:rFonts w:ascii="宋体" w:hAnsi="宋体" w:cs="宋体" w:hint="eastAsia"/>
          <w:szCs w:val="21"/>
        </w:rPr>
        <w:t>（选填”甲”或“乙”），已知测电笔的电阻约为1.1×10</w:t>
      </w:r>
      <w:r>
        <w:rPr>
          <w:rFonts w:ascii="宋体" w:hAnsi="宋体" w:cs="宋体" w:hint="eastAsia"/>
          <w:szCs w:val="21"/>
          <w:vertAlign w:val="superscript"/>
        </w:rPr>
        <w:t>6</w:t>
      </w:r>
      <w:r>
        <w:rPr>
          <w:rFonts w:ascii="宋体" w:hAnsi="宋体" w:cs="宋体" w:hint="eastAsia"/>
          <w:szCs w:val="21"/>
        </w:rPr>
        <w:t>Ω，氖管和人体的电阻比它小得多，可以忽略，请你计算“220V 40W”灯泡正常工作时的电流约为正确使用测电笔时通过人体电流的</w:t>
      </w:r>
      <w:r>
        <w:rPr>
          <w:rFonts w:ascii="宋体" w:hAnsi="宋体" w:cs="宋体" w:hint="eastAsia"/>
          <w:szCs w:val="21"/>
          <w:u w:val="single"/>
        </w:rPr>
        <w:t xml:space="preserve">     </w:t>
      </w:r>
      <w:r>
        <w:rPr>
          <w:rFonts w:ascii="宋体" w:hAnsi="宋体" w:cs="宋体" w:hint="eastAsia"/>
          <w:szCs w:val="21"/>
        </w:rPr>
        <w:t>倍（结果保留到整数）。</w:t>
      </w:r>
    </w:p>
    <w:p w:rsidR="001D6E70" w:rsidRDefault="001D6E70" w:rsidP="001D6E70">
      <w:pPr>
        <w:autoSpaceDE w:val="0"/>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2B1C6EB2" wp14:editId="7CCF7A40">
            <wp:extent cx="1276350" cy="647700"/>
            <wp:effectExtent l="0" t="0" r="0" b="0"/>
            <wp:docPr id="51" name="图片 79"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205556" name="图片 79" descr="wps3"/>
                    <pic:cNvPicPr>
                      <a:picLocks noChangeAspect="1"/>
                    </pic:cNvPicPr>
                  </pic:nvPicPr>
                  <pic:blipFill>
                    <a:blip r:embed="rId42" r:link="rId43"/>
                    <a:stretch>
                      <a:fillRect/>
                    </a:stretch>
                  </pic:blipFill>
                  <pic:spPr>
                    <a:xfrm>
                      <a:off x="0" y="0"/>
                      <a:ext cx="1276350" cy="647700"/>
                    </a:xfrm>
                    <a:prstGeom prst="rect">
                      <a:avLst/>
                    </a:prstGeom>
                    <a:noFill/>
                    <a:ln>
                      <a:noFill/>
                    </a:ln>
                  </pic:spPr>
                </pic:pic>
              </a:graphicData>
            </a:graphic>
          </wp:inline>
        </w:drawing>
      </w:r>
      <w:r>
        <w:rPr>
          <w:rFonts w:ascii="宋体" w:hAnsi="宋体" w:cs="宋体" w:hint="eastAsia"/>
          <w:szCs w:val="21"/>
        </w:rPr>
        <w:t xml:space="preserve"> </w:t>
      </w:r>
    </w:p>
    <w:p w:rsidR="001D6E70" w:rsidRDefault="001D6E70" w:rsidP="001D6E70">
      <w:pPr>
        <w:autoSpaceDE w:val="0"/>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【答案】乙；900。</w:t>
      </w:r>
    </w:p>
    <w:p w:rsidR="001D6E70" w:rsidRDefault="001D6E70" w:rsidP="001D6E70">
      <w:pPr>
        <w:autoSpaceDE w:val="0"/>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【解析】使用测电笔时，拇指和中指不要接触测电笔前端的金属体，手必须接触测电笔末端的金属体，使电源和大地之间形成通路，故乙是正确的测量方法；</w:t>
      </w:r>
    </w:p>
    <w:p w:rsidR="001D6E70" w:rsidRDefault="001D6E70" w:rsidP="001D6E70">
      <w:pPr>
        <w:autoSpaceDE w:val="0"/>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通过测电笔的电流为I</w:t>
      </w:r>
      <w:r>
        <w:rPr>
          <w:rFonts w:ascii="宋体" w:hAnsi="宋体" w:cs="宋体" w:hint="eastAsia"/>
          <w:bCs/>
          <w:color w:val="FF0000"/>
          <w:szCs w:val="21"/>
          <w:vertAlign w:val="subscript"/>
        </w:rPr>
        <w:t>笔</w:t>
      </w:r>
      <w:r>
        <w:rPr>
          <w:rFonts w:ascii="宋体" w:hAnsi="宋体" w:cs="宋体" w:hint="eastAsia"/>
          <w:bCs/>
          <w:color w:val="FF0000"/>
          <w:szCs w:val="21"/>
        </w:rPr>
        <w:t>=</w:t>
      </w:r>
      <w:r>
        <w:rPr>
          <w:rFonts w:ascii="宋体" w:hAnsi="宋体" w:cs="宋体" w:hint="eastAsia"/>
          <w:noProof/>
          <w:szCs w:val="21"/>
        </w:rPr>
        <w:drawing>
          <wp:inline distT="0" distB="0" distL="114300" distR="114300" wp14:anchorId="22979DF3" wp14:editId="2D9328BD">
            <wp:extent cx="266700" cy="390525"/>
            <wp:effectExtent l="0" t="0" r="0" b="9525"/>
            <wp:docPr id="46" name="图片 80"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304760" name="图片 80" descr="wps4"/>
                    <pic:cNvPicPr>
                      <a:picLocks noChangeAspect="1"/>
                    </pic:cNvPicPr>
                  </pic:nvPicPr>
                  <pic:blipFill>
                    <a:blip r:embed="rId44" r:link="rId45"/>
                    <a:stretch>
                      <a:fillRect/>
                    </a:stretch>
                  </pic:blipFill>
                  <pic:spPr>
                    <a:xfrm>
                      <a:off x="0" y="0"/>
                      <a:ext cx="266700" cy="390525"/>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noProof/>
          <w:szCs w:val="21"/>
        </w:rPr>
        <w:drawing>
          <wp:inline distT="0" distB="0" distL="114300" distR="114300" wp14:anchorId="018EB85D" wp14:editId="5B436D83">
            <wp:extent cx="866775" cy="390525"/>
            <wp:effectExtent l="0" t="0" r="9525" b="9525"/>
            <wp:docPr id="47" name="图片 81" descr="wp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799318" name="图片 81" descr="wps5"/>
                    <pic:cNvPicPr>
                      <a:picLocks noChangeAspect="1"/>
                    </pic:cNvPicPr>
                  </pic:nvPicPr>
                  <pic:blipFill>
                    <a:blip r:embed="rId46" r:link="rId47"/>
                    <a:stretch>
                      <a:fillRect/>
                    </a:stretch>
                  </pic:blipFill>
                  <pic:spPr>
                    <a:xfrm>
                      <a:off x="0" y="0"/>
                      <a:ext cx="866775" cy="390525"/>
                    </a:xfrm>
                    <a:prstGeom prst="rect">
                      <a:avLst/>
                    </a:prstGeom>
                    <a:noFill/>
                    <a:ln>
                      <a:noFill/>
                    </a:ln>
                  </pic:spPr>
                </pic:pic>
              </a:graphicData>
            </a:graphic>
          </wp:inline>
        </w:drawing>
      </w:r>
      <w:r>
        <w:rPr>
          <w:rFonts w:ascii="宋体" w:hAnsi="宋体" w:cs="宋体" w:hint="eastAsia"/>
          <w:bCs/>
          <w:color w:val="FF0000"/>
          <w:szCs w:val="21"/>
        </w:rPr>
        <w:t>=2×10</w:t>
      </w:r>
      <w:r>
        <w:rPr>
          <w:rFonts w:ascii="宋体" w:hAnsi="宋体" w:cs="宋体" w:hint="eastAsia"/>
          <w:bCs/>
          <w:color w:val="FF0000"/>
          <w:szCs w:val="21"/>
          <w:vertAlign w:val="superscript"/>
        </w:rPr>
        <w:t>﹣4</w:t>
      </w:r>
      <w:r>
        <w:rPr>
          <w:rFonts w:ascii="宋体" w:hAnsi="宋体" w:cs="宋体" w:hint="eastAsia"/>
          <w:bCs/>
          <w:color w:val="FF0000"/>
          <w:szCs w:val="21"/>
        </w:rPr>
        <w:t>A；</w:t>
      </w:r>
    </w:p>
    <w:p w:rsidR="001D6E70" w:rsidRDefault="001D6E70" w:rsidP="001D6E70">
      <w:pPr>
        <w:autoSpaceDE w:val="0"/>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lastRenderedPageBreak/>
        <w:t>因为P=UI，所以通过灯泡的电流为I</w:t>
      </w:r>
      <w:r>
        <w:rPr>
          <w:rFonts w:ascii="宋体" w:hAnsi="宋体" w:cs="宋体" w:hint="eastAsia"/>
          <w:bCs/>
          <w:color w:val="FF0000"/>
          <w:szCs w:val="21"/>
          <w:vertAlign w:val="subscript"/>
        </w:rPr>
        <w:t>灯</w:t>
      </w:r>
      <w:r>
        <w:rPr>
          <w:rFonts w:ascii="宋体" w:hAnsi="宋体" w:cs="宋体" w:hint="eastAsia"/>
          <w:bCs/>
          <w:color w:val="FF0000"/>
          <w:szCs w:val="21"/>
        </w:rPr>
        <w:t>=</w:t>
      </w:r>
      <w:r>
        <w:rPr>
          <w:rFonts w:ascii="宋体" w:hAnsi="宋体" w:cs="宋体" w:hint="eastAsia"/>
          <w:noProof/>
          <w:szCs w:val="21"/>
        </w:rPr>
        <w:drawing>
          <wp:inline distT="0" distB="0" distL="114300" distR="114300" wp14:anchorId="0A54F00C" wp14:editId="7789BAD9">
            <wp:extent cx="266700" cy="390525"/>
            <wp:effectExtent l="0" t="0" r="0" b="9525"/>
            <wp:docPr id="48" name="图片 82" descr="wp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554116" name="图片 82" descr="wps6"/>
                    <pic:cNvPicPr>
                      <a:picLocks noChangeAspect="1"/>
                    </pic:cNvPicPr>
                  </pic:nvPicPr>
                  <pic:blipFill>
                    <a:blip r:embed="rId48" r:link="rId49"/>
                    <a:stretch>
                      <a:fillRect/>
                    </a:stretch>
                  </pic:blipFill>
                  <pic:spPr>
                    <a:xfrm>
                      <a:off x="0" y="0"/>
                      <a:ext cx="266700" cy="390525"/>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noProof/>
          <w:szCs w:val="21"/>
        </w:rPr>
        <w:drawing>
          <wp:inline distT="0" distB="0" distL="114300" distR="114300" wp14:anchorId="79D20366" wp14:editId="08D967E7">
            <wp:extent cx="352425" cy="342900"/>
            <wp:effectExtent l="0" t="0" r="9525" b="0"/>
            <wp:docPr id="49" name="图片 83" descr="wp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614652" name="图片 83" descr="wps7"/>
                    <pic:cNvPicPr>
                      <a:picLocks noChangeAspect="1"/>
                    </pic:cNvPicPr>
                  </pic:nvPicPr>
                  <pic:blipFill>
                    <a:blip r:embed="rId50" r:link="rId51"/>
                    <a:stretch>
                      <a:fillRect/>
                    </a:stretch>
                  </pic:blipFill>
                  <pic:spPr>
                    <a:xfrm>
                      <a:off x="0" y="0"/>
                      <a:ext cx="352425" cy="342900"/>
                    </a:xfrm>
                    <a:prstGeom prst="rect">
                      <a:avLst/>
                    </a:prstGeom>
                    <a:noFill/>
                    <a:ln>
                      <a:noFill/>
                    </a:ln>
                  </pic:spPr>
                </pic:pic>
              </a:graphicData>
            </a:graphic>
          </wp:inline>
        </w:drawing>
      </w:r>
      <w:r>
        <w:rPr>
          <w:rFonts w:ascii="宋体" w:hAnsi="宋体" w:cs="宋体" w:hint="eastAsia"/>
          <w:bCs/>
          <w:color w:val="FF0000"/>
          <w:szCs w:val="21"/>
        </w:rPr>
        <w:t>≈0.18A，</w:t>
      </w:r>
    </w:p>
    <w:p w:rsidR="001D6E70" w:rsidRDefault="001D6E70" w:rsidP="001D6E70">
      <w:pPr>
        <w:autoSpaceDE w:val="0"/>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所以灯泡正常工作时的电流约为正确使用测电笔时通过人体电流的</w:t>
      </w:r>
      <w:r>
        <w:rPr>
          <w:rFonts w:ascii="宋体" w:hAnsi="宋体" w:cs="宋体" w:hint="eastAsia"/>
          <w:noProof/>
          <w:szCs w:val="21"/>
        </w:rPr>
        <w:drawing>
          <wp:inline distT="0" distB="0" distL="114300" distR="114300" wp14:anchorId="4FE0EB69" wp14:editId="02B40B77">
            <wp:extent cx="685800" cy="390525"/>
            <wp:effectExtent l="0" t="0" r="0" b="9525"/>
            <wp:docPr id="50" name="图片 84" descr="wp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91597" name="图片 84" descr="wps8"/>
                    <pic:cNvPicPr>
                      <a:picLocks noChangeAspect="1"/>
                    </pic:cNvPicPr>
                  </pic:nvPicPr>
                  <pic:blipFill>
                    <a:blip r:embed="rId52" r:link="rId53"/>
                    <a:stretch>
                      <a:fillRect/>
                    </a:stretch>
                  </pic:blipFill>
                  <pic:spPr>
                    <a:xfrm>
                      <a:off x="0" y="0"/>
                      <a:ext cx="685800" cy="390525"/>
                    </a:xfrm>
                    <a:prstGeom prst="rect">
                      <a:avLst/>
                    </a:prstGeom>
                    <a:noFill/>
                    <a:ln>
                      <a:noFill/>
                    </a:ln>
                  </pic:spPr>
                </pic:pic>
              </a:graphicData>
            </a:graphic>
          </wp:inline>
        </w:drawing>
      </w:r>
      <w:r>
        <w:rPr>
          <w:rFonts w:ascii="宋体" w:hAnsi="宋体" w:cs="宋体" w:hint="eastAsia"/>
          <w:bCs/>
          <w:color w:val="FF0000"/>
          <w:szCs w:val="21"/>
        </w:rPr>
        <w:t>=900倍。</w:t>
      </w:r>
    </w:p>
    <w:p w:rsidR="001D6E70" w:rsidRDefault="001D6E70" w:rsidP="001D6E70">
      <w:pPr>
        <w:autoSpaceDE w:val="0"/>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故答案为：乙；900。</w:t>
      </w:r>
    </w:p>
    <w:p w:rsidR="001D6E70" w:rsidRDefault="001D6E70" w:rsidP="001D6E70">
      <w:pPr>
        <w:spacing w:line="360" w:lineRule="auto"/>
        <w:ind w:firstLineChars="200" w:firstLine="422"/>
        <w:jc w:val="left"/>
        <w:textAlignment w:val="center"/>
        <w:rPr>
          <w:rFonts w:ascii="宋体" w:hAnsi="宋体" w:cs="宋体"/>
          <w:b/>
          <w:bCs/>
          <w:color w:val="000000"/>
          <w:szCs w:val="21"/>
        </w:rPr>
      </w:pPr>
      <w:r>
        <w:rPr>
          <w:rFonts w:ascii="宋体" w:hAnsi="宋体" w:cs="宋体" w:hint="eastAsia"/>
          <w:b/>
          <w:bCs/>
          <w:color w:val="000000"/>
          <w:szCs w:val="21"/>
        </w:rPr>
        <w:t>三、作图题</w:t>
      </w:r>
    </w:p>
    <w:p w:rsidR="001D6E70" w:rsidRDefault="001D6E70" w:rsidP="001D6E70">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14.</w:t>
      </w:r>
      <w:r>
        <w:rPr>
          <w:rFonts w:ascii="宋体" w:hAnsi="宋体" w:cs="宋体" w:hint="eastAsia"/>
          <w:b/>
          <w:bCs/>
          <w:color w:val="000000"/>
          <w:szCs w:val="21"/>
        </w:rPr>
        <w:t>（2020·四川南充）</w:t>
      </w:r>
      <w:r>
        <w:rPr>
          <w:rFonts w:ascii="宋体" w:hAnsi="宋体" w:cs="宋体" w:hint="eastAsia"/>
          <w:color w:val="000000"/>
          <w:szCs w:val="21"/>
        </w:rPr>
        <w:t>请画出用开关控制灯泡的电路。</w:t>
      </w:r>
    </w:p>
    <w:p w:rsidR="001D6E70" w:rsidRDefault="001D6E70" w:rsidP="001D6E70">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B6E36AB" wp14:editId="6E341170">
            <wp:extent cx="2000250" cy="1228725"/>
            <wp:effectExtent l="0" t="0" r="0" b="9525"/>
            <wp:docPr id="53"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911339" name="图片 86"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000250" cy="1228725"/>
                    </a:xfrm>
                    <a:prstGeom prst="rect">
                      <a:avLst/>
                    </a:prstGeom>
                    <a:noFill/>
                    <a:ln>
                      <a:noFill/>
                    </a:ln>
                  </pic:spPr>
                </pic:pic>
              </a:graphicData>
            </a:graphic>
          </wp:inline>
        </w:drawing>
      </w:r>
    </w:p>
    <w:p w:rsidR="001D6E70" w:rsidRDefault="001D6E70" w:rsidP="001D6E70">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【解析】为了电路安全，家庭电路中，开关控制用电器时，开关应该接在火线与用电器的一侧，用电器接在零线的一侧，题中开关控制灯泡的电路如图所示</w:t>
      </w:r>
    </w:p>
    <w:p w:rsidR="001D6E70" w:rsidRDefault="001D6E70" w:rsidP="001D6E70">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8BF81A2" wp14:editId="45DD1152">
            <wp:extent cx="2076450" cy="1247775"/>
            <wp:effectExtent l="0" t="0" r="0" b="9525"/>
            <wp:docPr id="54"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25457" name="图片 87"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2076450" cy="1247775"/>
                    </a:xfrm>
                    <a:prstGeom prst="rect">
                      <a:avLst/>
                    </a:prstGeom>
                    <a:noFill/>
                    <a:ln>
                      <a:noFill/>
                    </a:ln>
                  </pic:spPr>
                </pic:pic>
              </a:graphicData>
            </a:graphic>
          </wp:inline>
        </w:drawing>
      </w:r>
    </w:p>
    <w:p w:rsidR="001D6E70" w:rsidRDefault="001D6E70" w:rsidP="001D6E70">
      <w:pPr>
        <w:spacing w:line="360" w:lineRule="auto"/>
        <w:ind w:firstLineChars="200" w:firstLine="420"/>
        <w:rPr>
          <w:rFonts w:ascii="宋体" w:hAnsi="宋体" w:cs="宋体"/>
          <w:szCs w:val="21"/>
        </w:rPr>
      </w:pPr>
      <w:r>
        <w:rPr>
          <w:rFonts w:ascii="宋体" w:hAnsi="宋体" w:cs="宋体" w:hint="eastAsia"/>
          <w:color w:val="000000"/>
          <w:szCs w:val="21"/>
        </w:rPr>
        <w:t>15</w:t>
      </w:r>
      <w:r>
        <w:rPr>
          <w:rFonts w:ascii="宋体" w:hAnsi="宋体" w:cs="宋体" w:hint="eastAsia"/>
          <w:szCs w:val="21"/>
        </w:rPr>
        <w:t>．</w:t>
      </w:r>
      <w:r>
        <w:rPr>
          <w:rFonts w:ascii="宋体" w:hAnsi="宋体" w:cs="宋体" w:hint="eastAsia"/>
          <w:b/>
          <w:szCs w:val="21"/>
        </w:rPr>
        <w:t>（2019·达州）</w:t>
      </w:r>
      <w:r>
        <w:rPr>
          <w:rFonts w:ascii="宋体" w:hAnsi="宋体" w:cs="宋体" w:hint="eastAsia"/>
          <w:szCs w:val="21"/>
        </w:rPr>
        <w:t>用笔画线代替导线，将图中的拉线开关、电灯、熔断器和插座接入家庭电路中。要求：符合安全用电原则；熔断器控制插座；拉线开关控制电灯。</w:t>
      </w:r>
    </w:p>
    <w:p w:rsidR="001D6E70" w:rsidRDefault="001D6E70" w:rsidP="001D6E70">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1EAD8D2F" wp14:editId="030E0DE2">
            <wp:extent cx="2390775" cy="1333500"/>
            <wp:effectExtent l="0" t="0" r="9525" b="0"/>
            <wp:docPr id="55" name="图片 88" descr="wps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014156" name="图片 88" descr="wps21"/>
                    <pic:cNvPicPr>
                      <a:picLocks noChangeAspect="1"/>
                    </pic:cNvPicPr>
                  </pic:nvPicPr>
                  <pic:blipFill>
                    <a:blip r:embed="rId56" r:link="rId57"/>
                    <a:stretch>
                      <a:fillRect/>
                    </a:stretch>
                  </pic:blipFill>
                  <pic:spPr>
                    <a:xfrm>
                      <a:off x="0" y="0"/>
                      <a:ext cx="2390775" cy="1333500"/>
                    </a:xfrm>
                    <a:prstGeom prst="rect">
                      <a:avLst/>
                    </a:prstGeom>
                    <a:noFill/>
                    <a:ln>
                      <a:noFill/>
                    </a:ln>
                  </pic:spPr>
                </pic:pic>
              </a:graphicData>
            </a:graphic>
          </wp:inline>
        </w:drawing>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【解析】（1）灯泡接法：开关接在灯和火线之间，零线直接与灯泡的螺旋套相连：</w:t>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（2）安装三孔插座的原则，左孔接零线，中间插孔与地线相连，右孔接火线，保险丝要接在火线上；</w:t>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如下图所示：</w:t>
      </w:r>
    </w:p>
    <w:p w:rsidR="001D6E70" w:rsidRDefault="001D6E70" w:rsidP="001D6E70">
      <w:pPr>
        <w:spacing w:line="360" w:lineRule="auto"/>
        <w:ind w:firstLineChars="200" w:firstLine="420"/>
        <w:jc w:val="center"/>
        <w:rPr>
          <w:rFonts w:ascii="宋体" w:hAnsi="宋体" w:cs="宋体"/>
          <w:szCs w:val="21"/>
        </w:rPr>
      </w:pPr>
      <w:r>
        <w:rPr>
          <w:rFonts w:ascii="宋体" w:hAnsi="宋体" w:cs="宋体" w:hint="eastAsia"/>
          <w:noProof/>
          <w:szCs w:val="21"/>
        </w:rPr>
        <w:lastRenderedPageBreak/>
        <w:drawing>
          <wp:inline distT="0" distB="0" distL="114300" distR="114300" wp14:anchorId="07668D19" wp14:editId="043FA14C">
            <wp:extent cx="2362200" cy="1343025"/>
            <wp:effectExtent l="0" t="0" r="0" b="9525"/>
            <wp:docPr id="58" name="图片 89" descr="wps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868670" name="图片 89" descr="wps22"/>
                    <pic:cNvPicPr>
                      <a:picLocks noChangeAspect="1"/>
                    </pic:cNvPicPr>
                  </pic:nvPicPr>
                  <pic:blipFill>
                    <a:blip r:embed="rId58" r:link="rId59"/>
                    <a:stretch>
                      <a:fillRect/>
                    </a:stretch>
                  </pic:blipFill>
                  <pic:spPr>
                    <a:xfrm>
                      <a:off x="0" y="0"/>
                      <a:ext cx="2362200" cy="1343025"/>
                    </a:xfrm>
                    <a:prstGeom prst="rect">
                      <a:avLst/>
                    </a:prstGeom>
                    <a:noFill/>
                    <a:ln>
                      <a:noFill/>
                    </a:ln>
                  </pic:spPr>
                </pic:pic>
              </a:graphicData>
            </a:graphic>
          </wp:inline>
        </w:drawing>
      </w:r>
    </w:p>
    <w:p w:rsidR="001D6E70" w:rsidRDefault="001D6E70" w:rsidP="001D6E70">
      <w:pPr>
        <w:widowControl/>
        <w:spacing w:line="360" w:lineRule="auto"/>
        <w:ind w:firstLineChars="200" w:firstLine="420"/>
        <w:jc w:val="left"/>
        <w:textAlignment w:val="center"/>
        <w:rPr>
          <w:rFonts w:ascii="宋体" w:hAnsi="宋体" w:cs="宋体"/>
          <w:szCs w:val="21"/>
        </w:rPr>
      </w:pPr>
      <w:r>
        <w:rPr>
          <w:rFonts w:ascii="宋体" w:hAnsi="宋体" w:cs="宋体" w:hint="eastAsia"/>
          <w:szCs w:val="21"/>
        </w:rPr>
        <w:t>16．</w:t>
      </w:r>
      <w:r>
        <w:rPr>
          <w:rFonts w:ascii="宋体" w:hAnsi="宋体" w:cs="宋体" w:hint="eastAsia"/>
          <w:b/>
          <w:szCs w:val="21"/>
        </w:rPr>
        <w:t>(2018·恩施)</w:t>
      </w:r>
      <w:r>
        <w:rPr>
          <w:rFonts w:ascii="宋体" w:hAnsi="宋体" w:cs="宋体" w:hint="eastAsia"/>
          <w:szCs w:val="21"/>
        </w:rPr>
        <w:t>如图，要求开关控制螺旋灯泡，将图中元件分别正确连接到电路中。</w:t>
      </w:r>
    </w:p>
    <w:p w:rsidR="001D6E70" w:rsidRDefault="001D6E70" w:rsidP="001D6E70">
      <w:pPr>
        <w:widowControl/>
        <w:spacing w:line="360" w:lineRule="auto"/>
        <w:ind w:firstLineChars="200" w:firstLine="420"/>
        <w:jc w:val="center"/>
        <w:textAlignment w:val="center"/>
        <w:rPr>
          <w:rFonts w:ascii="宋体" w:hAnsi="宋体" w:cs="宋体"/>
          <w:szCs w:val="21"/>
        </w:rPr>
      </w:pPr>
      <w:r>
        <w:rPr>
          <w:rFonts w:ascii="宋体" w:hAnsi="宋体" w:cs="宋体" w:hint="eastAsia"/>
          <w:noProof/>
          <w:color w:val="C00000"/>
          <w:szCs w:val="21"/>
        </w:rPr>
        <w:drawing>
          <wp:inline distT="0" distB="0" distL="114300" distR="114300" wp14:anchorId="0079619E" wp14:editId="4BA2A5F7">
            <wp:extent cx="2407920" cy="1447800"/>
            <wp:effectExtent l="0" t="0" r="11430" b="0"/>
            <wp:docPr id="57"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491270" name="图片 90"/>
                    <pic:cNvPicPr>
                      <a:picLocks noChangeAspect="1"/>
                    </pic:cNvPicPr>
                  </pic:nvPicPr>
                  <pic:blipFill>
                    <a:blip r:embed="rId60"/>
                    <a:stretch>
                      <a:fillRect/>
                    </a:stretch>
                  </pic:blipFill>
                  <pic:spPr>
                    <a:xfrm>
                      <a:off x="0" y="0"/>
                      <a:ext cx="2407920" cy="1447800"/>
                    </a:xfrm>
                    <a:prstGeom prst="rect">
                      <a:avLst/>
                    </a:prstGeom>
                    <a:noFill/>
                    <a:ln>
                      <a:noFill/>
                    </a:ln>
                  </pic:spPr>
                </pic:pic>
              </a:graphicData>
            </a:graphic>
          </wp:inline>
        </w:drawing>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【解析】灯泡接法：火线进入开关，再进入灯泡顶端的金属点，零线直接接入灯泡的螺旋套；</w:t>
      </w:r>
    </w:p>
    <w:p w:rsidR="001D6E70" w:rsidRDefault="001D6E70" w:rsidP="001D6E70">
      <w:pPr>
        <w:spacing w:line="360" w:lineRule="auto"/>
        <w:ind w:firstLineChars="200" w:firstLine="420"/>
        <w:rPr>
          <w:rFonts w:ascii="宋体" w:hAnsi="宋体" w:cs="宋体"/>
          <w:color w:val="FF0000"/>
          <w:szCs w:val="21"/>
        </w:rPr>
      </w:pPr>
      <w:r>
        <w:rPr>
          <w:rFonts w:ascii="宋体" w:hAnsi="宋体" w:cs="宋体" w:hint="eastAsia"/>
          <w:color w:val="FF0000"/>
          <w:szCs w:val="21"/>
        </w:rPr>
        <w:t>三孔插座：上孔接地线；左孔接零线；右孔接火线。如图所示：</w:t>
      </w:r>
    </w:p>
    <w:p w:rsidR="001D6E70" w:rsidRDefault="001D6E70" w:rsidP="001D6E70">
      <w:pPr>
        <w:spacing w:line="360" w:lineRule="auto"/>
        <w:ind w:firstLineChars="200" w:firstLine="420"/>
        <w:jc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2D8C77C6" wp14:editId="00DBA62C">
            <wp:extent cx="2371725" cy="1409700"/>
            <wp:effectExtent l="0" t="0" r="9525" b="0"/>
            <wp:docPr id="5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89148" name="图片 91"/>
                    <pic:cNvPicPr>
                      <a:picLocks noRot="1" noChangeAspect="1"/>
                    </pic:cNvPicPr>
                  </pic:nvPicPr>
                  <pic:blipFill>
                    <a:blip r:embed="rId61"/>
                    <a:stretch>
                      <a:fillRect/>
                    </a:stretch>
                  </pic:blipFill>
                  <pic:spPr>
                    <a:xfrm>
                      <a:off x="0" y="0"/>
                      <a:ext cx="2371725" cy="1409700"/>
                    </a:xfrm>
                    <a:prstGeom prst="rect">
                      <a:avLst/>
                    </a:prstGeom>
                    <a:noFill/>
                    <a:ln>
                      <a:noFill/>
                    </a:ln>
                  </pic:spPr>
                </pic:pic>
              </a:graphicData>
            </a:graphic>
          </wp:inline>
        </w:drawing>
      </w:r>
    </w:p>
    <w:p w:rsidR="001D6E70" w:rsidRDefault="001D6E70" w:rsidP="001D6E70">
      <w:pPr>
        <w:spacing w:line="360" w:lineRule="auto"/>
        <w:ind w:firstLineChars="200" w:firstLine="420"/>
        <w:jc w:val="left"/>
        <w:textAlignment w:val="center"/>
        <w:rPr>
          <w:rFonts w:ascii="宋体" w:hAnsi="宋体" w:cs="宋体"/>
          <w:szCs w:val="21"/>
        </w:rPr>
      </w:pPr>
    </w:p>
    <w:p w:rsidR="001D6E70" w:rsidRPr="00234A86" w:rsidRDefault="001D6E70" w:rsidP="00234A86">
      <w:pPr>
        <w:jc w:val="center"/>
        <w:rPr>
          <w:b/>
          <w:bCs/>
          <w:color w:val="00B0F0"/>
          <w:sz w:val="36"/>
          <w:szCs w:val="28"/>
        </w:rPr>
      </w:pPr>
    </w:p>
    <w:sectPr w:rsidR="001D6E70" w:rsidRPr="00234A86">
      <w:headerReference w:type="default" r:id="rId6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345D" w:rsidRDefault="001C345D" w:rsidP="006012D9">
      <w:r>
        <w:separator/>
      </w:r>
    </w:p>
  </w:endnote>
  <w:endnote w:type="continuationSeparator" w:id="0">
    <w:p w:rsidR="001C345D" w:rsidRDefault="001C345D"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行楷">
    <w:altName w:val="微软雅黑"/>
    <w:panose1 w:val="02010800040101010101"/>
    <w:charset w:val="86"/>
    <w:family w:val="auto"/>
    <w:pitch w:val="variable"/>
    <w:sig w:usb0="00000001" w:usb1="080F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345D" w:rsidRDefault="001C345D" w:rsidP="006012D9">
      <w:r>
        <w:separator/>
      </w:r>
    </w:p>
  </w:footnote>
  <w:footnote w:type="continuationSeparator" w:id="0">
    <w:p w:rsidR="001C345D" w:rsidRDefault="001C345D"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3312527"/>
    <w:multiLevelType w:val="multilevel"/>
    <w:tmpl w:val="63312527"/>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1C345D"/>
    <w:rsid w:val="001D6E70"/>
    <w:rsid w:val="00234A86"/>
    <w:rsid w:val="003924E3"/>
    <w:rsid w:val="006012D9"/>
    <w:rsid w:val="008C43DC"/>
    <w:rsid w:val="008C6F88"/>
    <w:rsid w:val="00C04433"/>
    <w:rsid w:val="00C114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012D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012D9"/>
    <w:rPr>
      <w:sz w:val="18"/>
      <w:szCs w:val="18"/>
    </w:rPr>
  </w:style>
  <w:style w:type="paragraph" w:styleId="a4">
    <w:name w:val="footer"/>
    <w:basedOn w:val="a"/>
    <w:link w:val="Char0"/>
    <w:uiPriority w:val="99"/>
    <w:unhideWhenUsed/>
    <w:rsid w:val="006012D9"/>
    <w:pPr>
      <w:tabs>
        <w:tab w:val="center" w:pos="4153"/>
        <w:tab w:val="right" w:pos="8306"/>
      </w:tabs>
      <w:snapToGrid w:val="0"/>
      <w:jc w:val="left"/>
    </w:pPr>
    <w:rPr>
      <w:sz w:val="18"/>
      <w:szCs w:val="18"/>
    </w:rPr>
  </w:style>
  <w:style w:type="character" w:customStyle="1" w:styleId="Char0">
    <w:name w:val="页脚 Char"/>
    <w:basedOn w:val="a0"/>
    <w:link w:val="a4"/>
    <w:uiPriority w:val="99"/>
    <w:rsid w:val="006012D9"/>
    <w:rPr>
      <w:sz w:val="18"/>
      <w:szCs w:val="18"/>
    </w:rPr>
  </w:style>
  <w:style w:type="paragraph" w:styleId="a5">
    <w:name w:val="Normal (Web)"/>
    <w:basedOn w:val="a"/>
    <w:link w:val="Char1"/>
    <w:qFormat/>
    <w:rsid w:val="006012D9"/>
    <w:pPr>
      <w:spacing w:before="100" w:beforeAutospacing="1" w:after="100" w:afterAutospacing="1" w:line="276" w:lineRule="auto"/>
      <w:jc w:val="left"/>
    </w:pPr>
    <w:rPr>
      <w:rFonts w:ascii="Calibri" w:eastAsia="宋体" w:hAnsi="Calibri" w:cs="Times New Roman"/>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iPriority w:val="99"/>
    <w:semiHidden/>
    <w:unhideWhenUsed/>
    <w:rsid w:val="006012D9"/>
    <w:rPr>
      <w:sz w:val="18"/>
      <w:szCs w:val="18"/>
    </w:rPr>
  </w:style>
  <w:style w:type="character" w:customStyle="1" w:styleId="Char2">
    <w:name w:val="批注框文本 Char"/>
    <w:basedOn w:val="a0"/>
    <w:link w:val="a7"/>
    <w:uiPriority w:val="99"/>
    <w:semiHidden/>
    <w:rsid w:val="006012D9"/>
    <w:rPr>
      <w:sz w:val="18"/>
      <w:szCs w:val="18"/>
    </w:rPr>
  </w:style>
  <w:style w:type="character" w:customStyle="1" w:styleId="Char3">
    <w:name w:val="物理量 Char"/>
    <w:link w:val="a8"/>
    <w:qFormat/>
    <w:rsid w:val="00234A86"/>
    <w:rPr>
      <w:rFonts w:ascii="Calibri" w:eastAsia="黑体" w:hAnsi="Calibri"/>
      <w:i/>
      <w:kern w:val="0"/>
      <w:sz w:val="20"/>
      <w:szCs w:val="20"/>
    </w:rPr>
  </w:style>
  <w:style w:type="paragraph" w:customStyle="1" w:styleId="a8">
    <w:name w:val="物理量"/>
    <w:basedOn w:val="a9"/>
    <w:link w:val="Char3"/>
    <w:uiPriority w:val="99"/>
    <w:qFormat/>
    <w:rsid w:val="00234A86"/>
    <w:pPr>
      <w:autoSpaceDE w:val="0"/>
      <w:autoSpaceDN w:val="0"/>
      <w:spacing w:after="200" w:line="276" w:lineRule="auto"/>
      <w:jc w:val="left"/>
    </w:pPr>
    <w:rPr>
      <w:rFonts w:ascii="Calibri" w:eastAsia="黑体" w:hAnsi="Calibri"/>
      <w:i/>
      <w:kern w:val="0"/>
      <w:sz w:val="20"/>
      <w:szCs w:val="20"/>
    </w:rPr>
  </w:style>
  <w:style w:type="paragraph" w:styleId="a9">
    <w:name w:val="Body Text"/>
    <w:basedOn w:val="a"/>
    <w:link w:val="Char4"/>
    <w:uiPriority w:val="99"/>
    <w:semiHidden/>
    <w:unhideWhenUsed/>
    <w:rsid w:val="00234A86"/>
    <w:pPr>
      <w:spacing w:after="120"/>
    </w:pPr>
  </w:style>
  <w:style w:type="character" w:customStyle="1" w:styleId="Char4">
    <w:name w:val="正文文本 Char"/>
    <w:basedOn w:val="a0"/>
    <w:link w:val="a9"/>
    <w:uiPriority w:val="99"/>
    <w:semiHidden/>
    <w:rsid w:val="00234A86"/>
  </w:style>
  <w:style w:type="paragraph" w:styleId="aa">
    <w:name w:val="List Paragraph"/>
    <w:basedOn w:val="a"/>
    <w:uiPriority w:val="99"/>
    <w:qFormat/>
    <w:rsid w:val="001D6E70"/>
    <w:pPr>
      <w:ind w:firstLineChars="200" w:firstLine="420"/>
    </w:pPr>
    <w:rPr>
      <w:rFonts w:ascii="Calibri" w:eastAsia="宋体" w:hAnsi="Calibri" w:cs="Times New Roman"/>
    </w:rPr>
  </w:style>
  <w:style w:type="character" w:customStyle="1" w:styleId="15">
    <w:name w:val="15"/>
    <w:basedOn w:val="a0"/>
    <w:qFormat/>
    <w:rsid w:val="001D6E70"/>
    <w:rPr>
      <w:rFonts w:ascii="Times New Roman" w:hAnsi="Times New Roman" w:cs="Times New Roman" w:hint="defaul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012D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012D9"/>
    <w:rPr>
      <w:sz w:val="18"/>
      <w:szCs w:val="18"/>
    </w:rPr>
  </w:style>
  <w:style w:type="paragraph" w:styleId="a4">
    <w:name w:val="footer"/>
    <w:basedOn w:val="a"/>
    <w:link w:val="Char0"/>
    <w:uiPriority w:val="99"/>
    <w:unhideWhenUsed/>
    <w:rsid w:val="006012D9"/>
    <w:pPr>
      <w:tabs>
        <w:tab w:val="center" w:pos="4153"/>
        <w:tab w:val="right" w:pos="8306"/>
      </w:tabs>
      <w:snapToGrid w:val="0"/>
      <w:jc w:val="left"/>
    </w:pPr>
    <w:rPr>
      <w:sz w:val="18"/>
      <w:szCs w:val="18"/>
    </w:rPr>
  </w:style>
  <w:style w:type="character" w:customStyle="1" w:styleId="Char0">
    <w:name w:val="页脚 Char"/>
    <w:basedOn w:val="a0"/>
    <w:link w:val="a4"/>
    <w:uiPriority w:val="99"/>
    <w:rsid w:val="006012D9"/>
    <w:rPr>
      <w:sz w:val="18"/>
      <w:szCs w:val="18"/>
    </w:rPr>
  </w:style>
  <w:style w:type="paragraph" w:styleId="a5">
    <w:name w:val="Normal (Web)"/>
    <w:basedOn w:val="a"/>
    <w:link w:val="Char1"/>
    <w:qFormat/>
    <w:rsid w:val="006012D9"/>
    <w:pPr>
      <w:spacing w:before="100" w:beforeAutospacing="1" w:after="100" w:afterAutospacing="1" w:line="276" w:lineRule="auto"/>
      <w:jc w:val="left"/>
    </w:pPr>
    <w:rPr>
      <w:rFonts w:ascii="Calibri" w:eastAsia="宋体" w:hAnsi="Calibri" w:cs="Times New Roman"/>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iPriority w:val="99"/>
    <w:semiHidden/>
    <w:unhideWhenUsed/>
    <w:rsid w:val="006012D9"/>
    <w:rPr>
      <w:sz w:val="18"/>
      <w:szCs w:val="18"/>
    </w:rPr>
  </w:style>
  <w:style w:type="character" w:customStyle="1" w:styleId="Char2">
    <w:name w:val="批注框文本 Char"/>
    <w:basedOn w:val="a0"/>
    <w:link w:val="a7"/>
    <w:uiPriority w:val="99"/>
    <w:semiHidden/>
    <w:rsid w:val="006012D9"/>
    <w:rPr>
      <w:sz w:val="18"/>
      <w:szCs w:val="18"/>
    </w:rPr>
  </w:style>
  <w:style w:type="character" w:customStyle="1" w:styleId="Char3">
    <w:name w:val="物理量 Char"/>
    <w:link w:val="a8"/>
    <w:qFormat/>
    <w:rsid w:val="00234A86"/>
    <w:rPr>
      <w:rFonts w:ascii="Calibri" w:eastAsia="黑体" w:hAnsi="Calibri"/>
      <w:i/>
      <w:kern w:val="0"/>
      <w:sz w:val="20"/>
      <w:szCs w:val="20"/>
    </w:rPr>
  </w:style>
  <w:style w:type="paragraph" w:customStyle="1" w:styleId="a8">
    <w:name w:val="物理量"/>
    <w:basedOn w:val="a9"/>
    <w:link w:val="Char3"/>
    <w:uiPriority w:val="99"/>
    <w:qFormat/>
    <w:rsid w:val="00234A86"/>
    <w:pPr>
      <w:autoSpaceDE w:val="0"/>
      <w:autoSpaceDN w:val="0"/>
      <w:spacing w:after="200" w:line="276" w:lineRule="auto"/>
      <w:jc w:val="left"/>
    </w:pPr>
    <w:rPr>
      <w:rFonts w:ascii="Calibri" w:eastAsia="黑体" w:hAnsi="Calibri"/>
      <w:i/>
      <w:kern w:val="0"/>
      <w:sz w:val="20"/>
      <w:szCs w:val="20"/>
    </w:rPr>
  </w:style>
  <w:style w:type="paragraph" w:styleId="a9">
    <w:name w:val="Body Text"/>
    <w:basedOn w:val="a"/>
    <w:link w:val="Char4"/>
    <w:uiPriority w:val="99"/>
    <w:semiHidden/>
    <w:unhideWhenUsed/>
    <w:rsid w:val="00234A86"/>
    <w:pPr>
      <w:spacing w:after="120"/>
    </w:pPr>
  </w:style>
  <w:style w:type="character" w:customStyle="1" w:styleId="Char4">
    <w:name w:val="正文文本 Char"/>
    <w:basedOn w:val="a0"/>
    <w:link w:val="a9"/>
    <w:uiPriority w:val="99"/>
    <w:semiHidden/>
    <w:rsid w:val="00234A86"/>
  </w:style>
  <w:style w:type="paragraph" w:styleId="aa">
    <w:name w:val="List Paragraph"/>
    <w:basedOn w:val="a"/>
    <w:uiPriority w:val="99"/>
    <w:qFormat/>
    <w:rsid w:val="001D6E70"/>
    <w:pPr>
      <w:ind w:firstLineChars="200" w:firstLine="420"/>
    </w:pPr>
    <w:rPr>
      <w:rFonts w:ascii="Calibri" w:eastAsia="宋体" w:hAnsi="Calibri" w:cs="Times New Roman"/>
    </w:rPr>
  </w:style>
  <w:style w:type="character" w:customStyle="1" w:styleId="15">
    <w:name w:val="15"/>
    <w:basedOn w:val="a0"/>
    <w:qFormat/>
    <w:rsid w:val="001D6E70"/>
    <w:rPr>
      <w:rFonts w:ascii="Times New Roman" w:hAnsi="Times New Roman"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5.jpeg"/><Relationship Id="rId21" Type="http://schemas.openxmlformats.org/officeDocument/2006/relationships/image" Target="media/image13.wmf"/><Relationship Id="rId34" Type="http://schemas.openxmlformats.org/officeDocument/2006/relationships/image" Target="media/image22.png"/><Relationship Id="rId42" Type="http://schemas.openxmlformats.org/officeDocument/2006/relationships/image" Target="media/image27.jpeg"/><Relationship Id="rId47" Type="http://schemas.openxmlformats.org/officeDocument/2006/relationships/image" Target="file:///C:\Users\ADMINI~1\AppData\Local\Temp\ksohtml7064\wps5.jpg" TargetMode="External"/><Relationship Id="rId50" Type="http://schemas.openxmlformats.org/officeDocument/2006/relationships/image" Target="media/image31.jpeg"/><Relationship Id="rId55" Type="http://schemas.openxmlformats.org/officeDocument/2006/relationships/image" Target="media/image34.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file:///C:\Users\ADMINI~1\AppData\Local\Temp\ksohtml5880\wps6.png" TargetMode="External"/><Relationship Id="rId41" Type="http://schemas.openxmlformats.org/officeDocument/2006/relationships/image" Target="media/image26.png"/><Relationship Id="rId54" Type="http://schemas.openxmlformats.org/officeDocument/2006/relationships/image" Target="media/image33.png"/><Relationship Id="rId6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file:///C:\Users\ADMINI~1\AppData\Local\Temp\ksohtml7064\wps2.jpg" TargetMode="External"/><Relationship Id="rId45" Type="http://schemas.openxmlformats.org/officeDocument/2006/relationships/image" Target="file:///C:\Users\ADMINI~1\AppData\Local\Temp\ksohtml7064\wps4.jpg" TargetMode="External"/><Relationship Id="rId53" Type="http://schemas.openxmlformats.org/officeDocument/2006/relationships/image" Target="file:///C:\Users\ADMINI~1\AppData\Local\Temp\ksohtml7064\wps8.jpg" TargetMode="External"/><Relationship Id="rId58"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file:///C:\Users\ADMINI~1\AppData\Local\Temp\ksohtml5880\wps3.png" TargetMode="External"/><Relationship Id="rId28" Type="http://schemas.openxmlformats.org/officeDocument/2006/relationships/image" Target="media/image17.png"/><Relationship Id="rId36" Type="http://schemas.openxmlformats.org/officeDocument/2006/relationships/image" Target="file:///C:\Users\ADMINI~1\AppData\Local\Temp\ksohtml5880\wps1.png" TargetMode="External"/><Relationship Id="rId49" Type="http://schemas.openxmlformats.org/officeDocument/2006/relationships/image" Target="file:///C:\Users\ADMINI~1\AppData\Local\Temp\ksohtml7064\wps6.jpg" TargetMode="External"/><Relationship Id="rId57" Type="http://schemas.openxmlformats.org/officeDocument/2006/relationships/image" Target="file:///C:\Users\ADMINI~1\AppData\Local\Temp\ksohtml5880\wps21.png" TargetMode="External"/><Relationship Id="rId61" Type="http://schemas.openxmlformats.org/officeDocument/2006/relationships/image" Target="media/image38.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19.png"/><Relationship Id="rId44" Type="http://schemas.openxmlformats.org/officeDocument/2006/relationships/image" Target="media/image28.jpeg"/><Relationship Id="rId52" Type="http://schemas.openxmlformats.org/officeDocument/2006/relationships/image" Target="media/image32.jpeg"/><Relationship Id="rId60"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4.png"/><Relationship Id="rId27" Type="http://schemas.openxmlformats.org/officeDocument/2006/relationships/image" Target="file:///C:\Users\ADMINI~1\AppData\Local\Temp\ksohtml5880\wps5.png"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file:///C:\Users\ADMINI~1\AppData\Local\Temp\ksohtml7064\wps3.jpg" TargetMode="External"/><Relationship Id="rId48" Type="http://schemas.openxmlformats.org/officeDocument/2006/relationships/image" Target="media/image30.jpeg"/><Relationship Id="rId56" Type="http://schemas.openxmlformats.org/officeDocument/2006/relationships/image" Target="media/image35.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file:///C:\Users\ADMINI~1\AppData\Local\Temp\ksohtml7064\wps7.jpg" TargetMode="Externa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file:///C:\Users\ADMINI~1\AppData\Local\Temp\ksohtml5880\wps4.png" TargetMode="External"/><Relationship Id="rId33" Type="http://schemas.openxmlformats.org/officeDocument/2006/relationships/image" Target="media/image21.png"/><Relationship Id="rId38" Type="http://schemas.openxmlformats.org/officeDocument/2006/relationships/image" Target="file:///C:\Users\ADMINI~1\AppData\Local\Temp\ksohtml5880\wps2.png" TargetMode="External"/><Relationship Id="rId46" Type="http://schemas.openxmlformats.org/officeDocument/2006/relationships/image" Target="media/image29.jpeg"/><Relationship Id="rId59" Type="http://schemas.openxmlformats.org/officeDocument/2006/relationships/image" Target="file:///C:\Users\ADMINI~1\AppData\Local\Temp\ksohtml5880\wps22.png"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1326</Words>
  <Characters>7564</Characters>
  <Application>Microsoft Office Word</Application>
  <DocSecurity>0</DocSecurity>
  <Lines>63</Lines>
  <Paragraphs>17</Paragraphs>
  <ScaleCrop>false</ScaleCrop>
  <Company>China</Company>
  <LinksUpToDate>false</LinksUpToDate>
  <CharactersWithSpaces>8873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2020-09-24T13:07:00Z</dcterms:created>
  <dcterms:modified xsi:type="dcterms:W3CDTF">2020-09-24T13:07:00Z</dcterms:modified>
</cp:coreProperties>
</file>